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45AD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57A8CA80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016D6360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5C8A094E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3693CE5A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5F602FE8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bookmarkStart w:id="0" w:name="_GoBack"/>
      <w:bookmarkEnd w:id="0"/>
    </w:p>
    <w:p w14:paraId="081AAFA0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02D04686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0B2E3B67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07A9A528" w14:textId="5881944E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OGŁOSZENIE O NABORZE PISEMNYCH NIEOGRANICZONYCH OFERT NA NAJEM </w:t>
      </w:r>
      <w:r w:rsidR="002B1DE0" w:rsidRPr="00C01009">
        <w:rPr>
          <w:rFonts w:ascii="Cambria" w:eastAsia="Calibri" w:hAnsi="Cambria" w:cs="Times New Roman"/>
          <w:sz w:val="21"/>
          <w:lang w:eastAsia="pl-PL"/>
        </w:rPr>
        <w:t xml:space="preserve">POWIERZCHNI </w:t>
      </w:r>
      <w:r>
        <w:rPr>
          <w:rFonts w:ascii="Cambria" w:eastAsia="Calibri" w:hAnsi="Cambria" w:cs="Times New Roman"/>
          <w:sz w:val="21"/>
          <w:lang w:eastAsia="pl-PL"/>
        </w:rPr>
        <w:t>UŻYTKOWE</w:t>
      </w:r>
      <w:r w:rsidR="002B1DE0">
        <w:rPr>
          <w:rFonts w:ascii="Cambria" w:eastAsia="Calibri" w:hAnsi="Cambria" w:cs="Times New Roman"/>
          <w:sz w:val="21"/>
          <w:lang w:eastAsia="pl-PL"/>
        </w:rPr>
        <w:t>J</w:t>
      </w:r>
      <w:r>
        <w:rPr>
          <w:rFonts w:ascii="Cambria" w:eastAsia="Calibri" w:hAnsi="Cambria" w:cs="Times New Roman"/>
          <w:sz w:val="21"/>
          <w:lang w:eastAsia="pl-PL"/>
        </w:rPr>
        <w:t xml:space="preserve"> W </w:t>
      </w:r>
      <w:r w:rsidR="001D46B3">
        <w:rPr>
          <w:rFonts w:ascii="Cambria" w:eastAsia="Calibri" w:hAnsi="Cambria" w:cs="Times New Roman"/>
          <w:sz w:val="21"/>
          <w:lang w:eastAsia="pl-PL"/>
        </w:rPr>
        <w:t xml:space="preserve"> BUDYNKU KINOTEATR POLONEZ </w:t>
      </w:r>
      <w:r>
        <w:rPr>
          <w:rFonts w:ascii="Cambria" w:eastAsia="Calibri" w:hAnsi="Cambria" w:cs="Times New Roman"/>
          <w:sz w:val="21"/>
          <w:lang w:eastAsia="pl-PL"/>
        </w:rPr>
        <w:t xml:space="preserve">W SKIERNIEWICACH UL. </w:t>
      </w:r>
      <w:r w:rsidR="001D46B3">
        <w:rPr>
          <w:rFonts w:ascii="Cambria" w:eastAsia="Calibri" w:hAnsi="Cambria" w:cs="Times New Roman"/>
          <w:sz w:val="21"/>
          <w:lang w:eastAsia="pl-PL"/>
        </w:rPr>
        <w:t xml:space="preserve">WITA STWOSZA 2/4 </w:t>
      </w:r>
      <w:r>
        <w:rPr>
          <w:rFonts w:ascii="Cambria" w:eastAsia="Calibri" w:hAnsi="Cambria" w:cs="Times New Roman"/>
          <w:sz w:val="21"/>
          <w:lang w:eastAsia="pl-PL"/>
        </w:rPr>
        <w:t xml:space="preserve"> 96-100 SKIERNIEWICE</w:t>
      </w:r>
    </w:p>
    <w:p w14:paraId="1231A5A0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>NA PROWADZENIE PUNKTU GASTRONOMICZNEGO.</w:t>
      </w:r>
    </w:p>
    <w:p w14:paraId="15AB94E4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727BB063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0E2AC3B3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19A255B7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03BEFCFD" w14:textId="4A0B45FF" w:rsidR="00C168CD" w:rsidRDefault="00C168CD" w:rsidP="00C168CD">
      <w:pPr>
        <w:spacing w:before="240"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  <w:r>
        <w:rPr>
          <w:rFonts w:ascii="Cambria" w:eastAsia="Calibri" w:hAnsi="Cambria" w:cs="Times New Roman"/>
          <w:color w:val="000000" w:themeColor="text1"/>
          <w:sz w:val="21"/>
          <w:lang w:eastAsia="pl-PL"/>
        </w:rPr>
        <w:t xml:space="preserve"> Dyrektor</w:t>
      </w:r>
      <w:r>
        <w:rPr>
          <w:rFonts w:ascii="Cambria" w:eastAsia="Calibri" w:hAnsi="Cambria" w:cs="Times New Roman"/>
          <w:sz w:val="21"/>
          <w:lang w:eastAsia="pl-PL"/>
        </w:rPr>
        <w:t xml:space="preserve"> Centrum Kultury i Sztuki w Skierniewicach zaprasza do złożenia ofert na </w:t>
      </w:r>
      <w:bookmarkStart w:id="1" w:name="_Hlk102735591"/>
      <w:bookmarkStart w:id="2" w:name="_Hlk123202013"/>
      <w:r>
        <w:rPr>
          <w:rFonts w:ascii="Cambria" w:eastAsia="Calibri" w:hAnsi="Cambria" w:cs="Times New Roman"/>
          <w:b/>
          <w:sz w:val="21"/>
          <w:lang w:eastAsia="pl-PL"/>
        </w:rPr>
        <w:t xml:space="preserve">najem </w:t>
      </w:r>
      <w:r w:rsidR="002B1DE0" w:rsidRPr="00C01009">
        <w:rPr>
          <w:rFonts w:ascii="Cambria" w:eastAsia="Calibri" w:hAnsi="Cambria" w:cs="Times New Roman"/>
          <w:b/>
          <w:sz w:val="21"/>
          <w:lang w:eastAsia="pl-PL"/>
        </w:rPr>
        <w:t>powierzchni</w:t>
      </w:r>
      <w:r w:rsidRPr="00C01009">
        <w:rPr>
          <w:rFonts w:ascii="Cambria" w:eastAsia="Calibri" w:hAnsi="Cambria" w:cs="Times New Roman"/>
          <w:b/>
          <w:sz w:val="21"/>
          <w:lang w:eastAsia="pl-PL"/>
        </w:rPr>
        <w:t xml:space="preserve"> </w:t>
      </w:r>
      <w:r>
        <w:rPr>
          <w:rFonts w:ascii="Cambria" w:eastAsia="Calibri" w:hAnsi="Cambria" w:cs="Times New Roman"/>
          <w:b/>
          <w:sz w:val="21"/>
          <w:lang w:eastAsia="pl-PL"/>
        </w:rPr>
        <w:t>użytkowe</w:t>
      </w:r>
      <w:r w:rsidR="002B1DE0">
        <w:rPr>
          <w:rFonts w:ascii="Cambria" w:eastAsia="Calibri" w:hAnsi="Cambria" w:cs="Times New Roman"/>
          <w:b/>
          <w:sz w:val="21"/>
          <w:lang w:eastAsia="pl-PL"/>
        </w:rPr>
        <w:t>j</w:t>
      </w:r>
      <w:r>
        <w:rPr>
          <w:rFonts w:ascii="Cambria" w:eastAsia="Calibri" w:hAnsi="Cambria" w:cs="Times New Roman"/>
          <w:b/>
          <w:sz w:val="21"/>
          <w:lang w:eastAsia="pl-PL"/>
        </w:rPr>
        <w:t xml:space="preserve">  znajdujące</w:t>
      </w:r>
      <w:r w:rsidR="002B1DE0">
        <w:rPr>
          <w:rFonts w:ascii="Cambria" w:eastAsia="Calibri" w:hAnsi="Cambria" w:cs="Times New Roman"/>
          <w:b/>
          <w:sz w:val="21"/>
          <w:lang w:eastAsia="pl-PL"/>
        </w:rPr>
        <w:t>j</w:t>
      </w:r>
      <w:r>
        <w:rPr>
          <w:rFonts w:ascii="Cambria" w:eastAsia="Calibri" w:hAnsi="Cambria" w:cs="Times New Roman"/>
          <w:b/>
          <w:sz w:val="21"/>
          <w:lang w:eastAsia="pl-PL"/>
        </w:rPr>
        <w:t xml:space="preserve"> się w budynku </w:t>
      </w:r>
      <w:bookmarkEnd w:id="1"/>
      <w:bookmarkEnd w:id="2"/>
      <w:r w:rsidR="00593BC5">
        <w:rPr>
          <w:rFonts w:ascii="Cambria" w:eastAsia="Calibri" w:hAnsi="Cambria" w:cs="Times New Roman"/>
          <w:b/>
          <w:sz w:val="21"/>
          <w:lang w:eastAsia="pl-PL"/>
        </w:rPr>
        <w:t>Kinoteatr Polonez w Skierniewicach.</w:t>
      </w:r>
    </w:p>
    <w:p w14:paraId="50FC2F88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75B84207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38CA0DA4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3A7A133C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7840C9A6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6884D1E0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4A745FDB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6D8E3A75" w14:textId="77777777" w:rsidR="00C168CD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04659BE9" w14:textId="77777777" w:rsidR="00C168CD" w:rsidRDefault="00C168CD" w:rsidP="00C168CD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  <w:lang w:eastAsia="pl-PL"/>
        </w:rPr>
      </w:pPr>
    </w:p>
    <w:p w14:paraId="491AE16E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                                                                                                                                        ZATWIERDZAM:</w:t>
      </w:r>
    </w:p>
    <w:p w14:paraId="2747241C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6F411645" w14:textId="77777777" w:rsidR="00C168CD" w:rsidRPr="006F561E" w:rsidRDefault="00C168CD" w:rsidP="00C168CD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61E">
        <w:rPr>
          <w:rFonts w:ascii="Cambria" w:eastAsia="Calibri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2F003593" w14:textId="77777777" w:rsidR="00C168CD" w:rsidRPr="006F561E" w:rsidRDefault="00C168CD" w:rsidP="00C168CD">
      <w:pPr>
        <w:spacing w:after="0" w:line="276" w:lineRule="auto"/>
        <w:ind w:left="4248"/>
        <w:jc w:val="center"/>
        <w:rPr>
          <w:rFonts w:ascii="Cambria" w:eastAsia="Calibri" w:hAnsi="Cambria" w:cs="Times New Roman"/>
          <w:i/>
          <w:lang w:eastAsia="pl-PL"/>
        </w:rPr>
      </w:pPr>
      <w:r w:rsidRPr="006F561E">
        <w:rPr>
          <w:rFonts w:ascii="Cambria" w:eastAsia="Calibri" w:hAnsi="Cambria" w:cs="Times New Roman"/>
          <w:lang w:eastAsia="pl-PL"/>
        </w:rPr>
        <w:t xml:space="preserve">             </w:t>
      </w:r>
      <w:r w:rsidRPr="006F561E">
        <w:rPr>
          <w:rFonts w:ascii="Cambria" w:eastAsia="Calibri" w:hAnsi="Cambria" w:cs="Times New Roman"/>
          <w:i/>
          <w:lang w:eastAsia="pl-PL"/>
        </w:rPr>
        <w:t>(p.o.  Dyrektor</w:t>
      </w:r>
    </w:p>
    <w:p w14:paraId="36142072" w14:textId="77777777" w:rsidR="00C168CD" w:rsidRPr="006F561E" w:rsidRDefault="00C168CD" w:rsidP="00C168CD">
      <w:pPr>
        <w:spacing w:after="0" w:line="276" w:lineRule="auto"/>
        <w:ind w:left="4248"/>
        <w:jc w:val="right"/>
        <w:rPr>
          <w:rFonts w:ascii="Cambria" w:eastAsia="Calibri" w:hAnsi="Cambria" w:cs="Times New Roman"/>
          <w:i/>
          <w:lang w:eastAsia="pl-PL"/>
        </w:rPr>
      </w:pPr>
      <w:r w:rsidRPr="006F561E">
        <w:rPr>
          <w:rFonts w:ascii="Cambria" w:eastAsia="Calibri" w:hAnsi="Cambria" w:cs="Times New Roman"/>
          <w:i/>
          <w:lang w:eastAsia="pl-PL"/>
        </w:rPr>
        <w:t>Centrum Kultury i Sztuki w Skierniewicach)</w:t>
      </w:r>
    </w:p>
    <w:p w14:paraId="3D2D794D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493482E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7144D1F1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78370475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71B2EAB9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77E39C89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71F9322C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0006AC50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B0D22F3" w14:textId="0347A07F" w:rsidR="00C168CD" w:rsidRDefault="00C168CD" w:rsidP="00C168CD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Skierniewice, dnia </w:t>
      </w:r>
      <w:r w:rsidR="006B0195">
        <w:rPr>
          <w:rFonts w:ascii="Cambria" w:eastAsia="Calibri" w:hAnsi="Cambria" w:cs="Times New Roman"/>
          <w:sz w:val="21"/>
          <w:lang w:eastAsia="pl-PL"/>
        </w:rPr>
        <w:t>16.</w:t>
      </w:r>
      <w:r>
        <w:rPr>
          <w:rFonts w:ascii="Cambria" w:eastAsia="Calibri" w:hAnsi="Cambria" w:cs="Times New Roman"/>
          <w:sz w:val="21"/>
          <w:lang w:eastAsia="pl-PL"/>
        </w:rPr>
        <w:t>0</w:t>
      </w:r>
      <w:r w:rsidR="008E29B2">
        <w:rPr>
          <w:rFonts w:ascii="Cambria" w:eastAsia="Calibri" w:hAnsi="Cambria" w:cs="Times New Roman"/>
          <w:sz w:val="21"/>
          <w:lang w:eastAsia="pl-PL"/>
        </w:rPr>
        <w:t>6</w:t>
      </w:r>
      <w:r>
        <w:rPr>
          <w:rFonts w:ascii="Cambria" w:eastAsia="Calibri" w:hAnsi="Cambria" w:cs="Times New Roman"/>
          <w:sz w:val="21"/>
          <w:lang w:eastAsia="pl-PL"/>
        </w:rPr>
        <w:t>.2023 r.</w:t>
      </w:r>
    </w:p>
    <w:p w14:paraId="62028C5C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</w:p>
    <w:p w14:paraId="16CF82DC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31DBF8CE" w14:textId="77777777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5EE4CA3B" w14:textId="5766784B" w:rsidR="00C168CD" w:rsidRDefault="00C168CD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121C1F8" w14:textId="77777777" w:rsidR="00474597" w:rsidRDefault="00474597" w:rsidP="00C168CD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0A2F19A5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</w:p>
    <w:p w14:paraId="4BF78B1C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>
        <w:rPr>
          <w:rFonts w:ascii="Cambria" w:eastAsia="Calibri" w:hAnsi="Cambria" w:cs="Times New Roman"/>
          <w:b/>
          <w:sz w:val="21"/>
          <w:u w:val="single"/>
          <w:lang w:eastAsia="pl-PL"/>
        </w:rPr>
        <w:lastRenderedPageBreak/>
        <w:t>I. Nazwa oraz adres Przyjmującego Oferty:</w:t>
      </w:r>
    </w:p>
    <w:p w14:paraId="72A0858A" w14:textId="77777777" w:rsidR="00C168CD" w:rsidRDefault="00C168CD" w:rsidP="00C168CD">
      <w:pPr>
        <w:spacing w:before="120"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>
        <w:rPr>
          <w:rFonts w:ascii="Cambria" w:eastAsia="Calibri" w:hAnsi="Cambria" w:cs="Times New Roman"/>
          <w:b/>
          <w:sz w:val="21"/>
          <w:lang w:eastAsia="pl-PL"/>
        </w:rPr>
        <w:t xml:space="preserve">CENTRUM KULTURY I SZTUKI W SKIERNIEWICACH </w:t>
      </w:r>
      <w:r>
        <w:rPr>
          <w:rFonts w:ascii="Cambria" w:eastAsia="Calibri" w:hAnsi="Cambria" w:cs="Times New Roman"/>
          <w:sz w:val="21"/>
          <w:lang w:eastAsia="pl-PL"/>
        </w:rPr>
        <w:t xml:space="preserve">(dalej również </w:t>
      </w:r>
      <w:proofErr w:type="spellStart"/>
      <w:r>
        <w:rPr>
          <w:rFonts w:ascii="Cambria" w:eastAsia="Calibri" w:hAnsi="Cambria" w:cs="Times New Roman"/>
          <w:sz w:val="21"/>
          <w:lang w:eastAsia="pl-PL"/>
        </w:rPr>
        <w:t>CKiS</w:t>
      </w:r>
      <w:proofErr w:type="spellEnd"/>
      <w:r>
        <w:rPr>
          <w:rFonts w:ascii="Cambria" w:eastAsia="Calibri" w:hAnsi="Cambria" w:cs="Times New Roman"/>
          <w:sz w:val="21"/>
          <w:lang w:eastAsia="pl-PL"/>
        </w:rPr>
        <w:t>)</w:t>
      </w:r>
    </w:p>
    <w:p w14:paraId="132FED35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>
        <w:rPr>
          <w:rFonts w:ascii="Cambria" w:eastAsia="Calibri" w:hAnsi="Cambria" w:cs="Times New Roman"/>
          <w:b/>
          <w:sz w:val="21"/>
          <w:lang w:eastAsia="pl-PL"/>
        </w:rPr>
        <w:t>ul. Reymonta 33, 96-100 Skierniewice</w:t>
      </w:r>
    </w:p>
    <w:p w14:paraId="30ABB749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>
        <w:rPr>
          <w:rFonts w:ascii="Cambria" w:eastAsia="Calibri" w:hAnsi="Cambria" w:cs="Times New Roman"/>
          <w:b/>
          <w:sz w:val="21"/>
          <w:lang w:eastAsia="pl-PL"/>
        </w:rPr>
        <w:t>NIP: 836 10 00 793</w:t>
      </w:r>
    </w:p>
    <w:p w14:paraId="46A34BBA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>
        <w:rPr>
          <w:rFonts w:ascii="Cambria" w:eastAsia="Calibri" w:hAnsi="Cambria" w:cs="Times New Roman"/>
          <w:b/>
          <w:sz w:val="21"/>
          <w:lang w:eastAsia="pl-PL"/>
        </w:rPr>
        <w:t>Telefon: 46 833 24 12</w:t>
      </w:r>
    </w:p>
    <w:p w14:paraId="019D011B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>Adres e-mail</w:t>
      </w:r>
      <w:r>
        <w:rPr>
          <w:rFonts w:ascii="Cambria" w:eastAsia="Calibri" w:hAnsi="Cambria" w:cs="Times New Roman"/>
          <w:b/>
          <w:sz w:val="21"/>
          <w:lang w:eastAsia="pl-PL"/>
        </w:rPr>
        <w:t xml:space="preserve">: </w:t>
      </w:r>
      <w:hyperlink r:id="rId7" w:history="1">
        <w:r>
          <w:rPr>
            <w:rStyle w:val="Hipercze"/>
            <w:rFonts w:ascii="Cambria" w:eastAsia="Calibri" w:hAnsi="Cambria" w:cs="Times New Roman"/>
            <w:b/>
            <w:sz w:val="21"/>
            <w:lang w:eastAsia="pl-PL"/>
          </w:rPr>
          <w:t>sekretariat@cekis.pl</w:t>
        </w:r>
      </w:hyperlink>
    </w:p>
    <w:p w14:paraId="7F4016D0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Adres strony, na której prowadzone jest postępowanie: </w:t>
      </w:r>
      <w:hyperlink r:id="rId8" w:history="1">
        <w:r>
          <w:rPr>
            <w:rStyle w:val="Hipercze"/>
            <w:rFonts w:ascii="Cambria" w:eastAsia="Calibri" w:hAnsi="Cambria" w:cs="Times New Roman"/>
            <w:sz w:val="21"/>
            <w:lang w:eastAsia="pl-PL"/>
          </w:rPr>
          <w:t>http://www.cekis.pl/</w:t>
        </w:r>
      </w:hyperlink>
      <w:r>
        <w:rPr>
          <w:rFonts w:ascii="Cambria" w:eastAsia="Calibri" w:hAnsi="Cambria" w:cs="Times New Roman"/>
          <w:sz w:val="21"/>
          <w:lang w:eastAsia="pl-PL"/>
        </w:rPr>
        <w:t xml:space="preserve"> </w:t>
      </w:r>
    </w:p>
    <w:p w14:paraId="58B817A2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</w:p>
    <w:p w14:paraId="296F80CA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</w:p>
    <w:p w14:paraId="35AC7E2E" w14:textId="77777777" w:rsidR="00C168CD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>
        <w:rPr>
          <w:rFonts w:ascii="Cambria" w:eastAsia="Calibri" w:hAnsi="Cambria" w:cs="Times New Roman"/>
          <w:b/>
          <w:sz w:val="21"/>
          <w:u w:val="single"/>
          <w:lang w:eastAsia="pl-PL"/>
        </w:rPr>
        <w:t>II. Podstawa prawna opracowania specyfikacji warunków ogłoszenia:</w:t>
      </w:r>
    </w:p>
    <w:p w14:paraId="3571786A" w14:textId="6C417A84" w:rsidR="00C168CD" w:rsidRDefault="00C168CD" w:rsidP="00C168CD">
      <w:pPr>
        <w:spacing w:after="0" w:line="276" w:lineRule="auto"/>
        <w:contextualSpacing/>
        <w:jc w:val="both"/>
        <w:rPr>
          <w:rFonts w:ascii="Cambria" w:eastAsiaTheme="minorEastAsia" w:hAnsi="Cambria"/>
          <w:i/>
          <w:lang w:eastAsia="pl-PL"/>
        </w:rPr>
      </w:pPr>
      <w:r>
        <w:rPr>
          <w:rFonts w:ascii="Cambria" w:eastAsiaTheme="minorEastAsia" w:hAnsi="Cambria"/>
          <w:lang w:eastAsia="pl-PL"/>
        </w:rPr>
        <w:t xml:space="preserve">Wynajmujący oświadcza, że zgodnie z treścią uchwały Rady Miasta Skierniewice z dnia 28 września 2017 roku nr XLIII/133/2017 oraz na podstawie umowy dzierżawy z dnia 1 grudnia 2017 roku zawartej z Miastem Skierniewice posiada prawo do używania </w:t>
      </w:r>
      <w:r>
        <w:rPr>
          <w:rFonts w:ascii="Cambria" w:eastAsiaTheme="minorEastAsia" w:hAnsi="Cambria"/>
          <w:lang w:eastAsia="pl-PL"/>
        </w:rPr>
        <w:br/>
        <w:t xml:space="preserve">i pobierania pożytków przez czas oznaczony do dnia 30 listopada 2027 roku zabudowanej nieruchomości składającej się z działki ewidencyjnej o numerze </w:t>
      </w:r>
      <w:r w:rsidR="008068B1">
        <w:rPr>
          <w:rFonts w:ascii="Cambria" w:eastAsiaTheme="minorEastAsia" w:hAnsi="Cambria"/>
          <w:lang w:eastAsia="pl-PL"/>
        </w:rPr>
        <w:t>15/7</w:t>
      </w:r>
      <w:r>
        <w:rPr>
          <w:rFonts w:ascii="Cambria" w:eastAsiaTheme="minorEastAsia" w:hAnsi="Cambria"/>
          <w:lang w:eastAsia="pl-PL"/>
        </w:rPr>
        <w:t xml:space="preserve">, położonej w przy ul. </w:t>
      </w:r>
      <w:r w:rsidR="008068B1">
        <w:rPr>
          <w:rFonts w:ascii="Cambria" w:eastAsiaTheme="minorEastAsia" w:hAnsi="Cambria"/>
          <w:lang w:eastAsia="pl-PL"/>
        </w:rPr>
        <w:t xml:space="preserve">Wita Stwosza 2/4 </w:t>
      </w:r>
      <w:r>
        <w:rPr>
          <w:rFonts w:ascii="Cambria" w:eastAsiaTheme="minorEastAsia" w:hAnsi="Cambria"/>
          <w:lang w:eastAsia="pl-PL"/>
        </w:rPr>
        <w:t>, 96-100 Skierniewice, dla której to nieruchomości w Sądzie Rejonowym w Skierniewicach VII Wydziale Ksiąg Wieczystych prowadzona jest księga wieczysta nr LD1H/0002</w:t>
      </w:r>
      <w:r w:rsidR="00977DDA">
        <w:rPr>
          <w:rFonts w:ascii="Cambria" w:eastAsiaTheme="minorEastAsia" w:hAnsi="Cambria"/>
          <w:lang w:eastAsia="pl-PL"/>
        </w:rPr>
        <w:t>2631</w:t>
      </w:r>
      <w:r>
        <w:rPr>
          <w:rFonts w:ascii="Cambria" w:eastAsiaTheme="minorEastAsia" w:hAnsi="Cambria"/>
          <w:lang w:eastAsia="pl-PL"/>
        </w:rPr>
        <w:t>/</w:t>
      </w:r>
      <w:r w:rsidR="00977DDA">
        <w:rPr>
          <w:rFonts w:ascii="Cambria" w:eastAsiaTheme="minorEastAsia" w:hAnsi="Cambria"/>
          <w:lang w:eastAsia="pl-PL"/>
        </w:rPr>
        <w:t>1</w:t>
      </w:r>
      <w:r>
        <w:rPr>
          <w:rFonts w:ascii="Cambria" w:eastAsiaTheme="minorEastAsia" w:hAnsi="Cambria"/>
          <w:lang w:eastAsia="pl-PL"/>
        </w:rPr>
        <w:t>.</w:t>
      </w:r>
    </w:p>
    <w:p w14:paraId="5D253BD8" w14:textId="77777777" w:rsidR="00C168CD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</w:p>
    <w:p w14:paraId="7875B64A" w14:textId="3AC772E9" w:rsidR="00C168CD" w:rsidRPr="00B0659E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>
        <w:rPr>
          <w:rFonts w:ascii="Cambria" w:eastAsia="Calibri" w:hAnsi="Cambria" w:cs="Times New Roman"/>
          <w:b/>
          <w:sz w:val="21"/>
          <w:u w:val="single"/>
          <w:lang w:eastAsia="pl-PL"/>
        </w:rPr>
        <w:t xml:space="preserve">III. Oznaczenie </w:t>
      </w:r>
      <w:r w:rsidR="002B1DE0" w:rsidRPr="00B0659E">
        <w:rPr>
          <w:rFonts w:ascii="Cambria" w:eastAsia="Calibri" w:hAnsi="Cambria" w:cs="Times New Roman"/>
          <w:b/>
          <w:sz w:val="21"/>
          <w:u w:val="single"/>
          <w:lang w:eastAsia="pl-PL"/>
        </w:rPr>
        <w:t xml:space="preserve">Przedmiotu </w:t>
      </w:r>
      <w:r w:rsidR="00B0659E">
        <w:rPr>
          <w:rFonts w:ascii="Cambria" w:eastAsia="Calibri" w:hAnsi="Cambria" w:cs="Times New Roman"/>
          <w:b/>
          <w:sz w:val="21"/>
          <w:u w:val="single"/>
          <w:lang w:eastAsia="pl-PL"/>
        </w:rPr>
        <w:t>Ogłoszenia</w:t>
      </w:r>
      <w:r w:rsidRPr="00B0659E">
        <w:rPr>
          <w:rFonts w:ascii="Cambria" w:eastAsia="Calibri" w:hAnsi="Cambria" w:cs="Times New Roman"/>
          <w:b/>
          <w:sz w:val="21"/>
          <w:u w:val="single"/>
          <w:lang w:eastAsia="pl-PL"/>
        </w:rPr>
        <w:t>:</w:t>
      </w:r>
    </w:p>
    <w:p w14:paraId="56DF3981" w14:textId="6EEEEA80" w:rsidR="00C168CD" w:rsidRPr="00BC6020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Przedmiotem </w:t>
      </w:r>
      <w:r w:rsidR="0036109F" w:rsidRPr="00BC6020">
        <w:rPr>
          <w:rFonts w:ascii="Cambria" w:eastAsia="Calibri" w:hAnsi="Cambria" w:cs="Times New Roman"/>
          <w:lang w:eastAsia="pl-PL"/>
        </w:rPr>
        <w:t>O</w:t>
      </w:r>
      <w:r w:rsidRPr="00BC6020">
        <w:rPr>
          <w:rFonts w:ascii="Cambria" w:eastAsia="Calibri" w:hAnsi="Cambria" w:cs="Times New Roman"/>
          <w:lang w:eastAsia="pl-PL"/>
        </w:rPr>
        <w:t xml:space="preserve">głoszenia jest </w:t>
      </w:r>
      <w:r w:rsidR="00A5711F" w:rsidRPr="00BC6020">
        <w:rPr>
          <w:rFonts w:ascii="Cambria" w:eastAsia="Calibri" w:hAnsi="Cambria" w:cs="Times New Roman"/>
          <w:lang w:eastAsia="pl-PL"/>
        </w:rPr>
        <w:t>najem</w:t>
      </w:r>
      <w:r w:rsidR="00B0659E" w:rsidRPr="00BC6020">
        <w:rPr>
          <w:rFonts w:ascii="Cambria" w:eastAsia="Calibri" w:hAnsi="Cambria" w:cs="Times New Roman"/>
          <w:lang w:eastAsia="pl-PL"/>
        </w:rPr>
        <w:t xml:space="preserve"> do dnia </w:t>
      </w:r>
      <w:r w:rsidR="00F0436A" w:rsidRPr="00BC6020">
        <w:rPr>
          <w:rFonts w:ascii="Cambria" w:eastAsia="Calibri" w:hAnsi="Cambria" w:cs="Times New Roman"/>
          <w:b/>
          <w:lang w:eastAsia="pl-PL"/>
        </w:rPr>
        <w:t xml:space="preserve">31 grudnia 2023 </w:t>
      </w:r>
      <w:r w:rsidR="00B0659E" w:rsidRPr="00BC6020">
        <w:rPr>
          <w:rFonts w:ascii="Cambria" w:eastAsia="Calibri" w:hAnsi="Cambria" w:cs="Times New Roman"/>
          <w:b/>
          <w:lang w:eastAsia="pl-PL"/>
        </w:rPr>
        <w:t>r</w:t>
      </w:r>
      <w:r w:rsidR="00484A45" w:rsidRPr="00BC6020">
        <w:rPr>
          <w:rFonts w:ascii="Cambria" w:eastAsia="Calibri" w:hAnsi="Cambria" w:cs="Times New Roman"/>
          <w:b/>
          <w:lang w:eastAsia="pl-PL"/>
        </w:rPr>
        <w:t>oku</w:t>
      </w:r>
      <w:r w:rsidR="00A5711F" w:rsidRPr="00BC6020">
        <w:rPr>
          <w:rFonts w:ascii="Cambria" w:eastAsia="Calibri" w:hAnsi="Cambria" w:cs="Times New Roman"/>
          <w:lang w:eastAsia="pl-PL"/>
        </w:rPr>
        <w:t xml:space="preserve"> od dnia zawarcia umowy z możliwością jego przedłużenia</w:t>
      </w:r>
      <w:r w:rsidR="00B0659E" w:rsidRPr="00BC6020">
        <w:rPr>
          <w:rFonts w:ascii="Cambria" w:eastAsia="Calibri" w:hAnsi="Cambria" w:cs="Times New Roman"/>
          <w:lang w:eastAsia="pl-PL"/>
        </w:rPr>
        <w:t>.</w:t>
      </w:r>
      <w:r w:rsidR="00A5711F" w:rsidRPr="00BC6020">
        <w:rPr>
          <w:rFonts w:ascii="Cambria" w:eastAsia="Calibri" w:hAnsi="Cambria" w:cs="Times New Roman"/>
          <w:lang w:eastAsia="pl-PL"/>
        </w:rPr>
        <w:t xml:space="preserve"> </w:t>
      </w:r>
      <w:r w:rsidR="00B0659E" w:rsidRPr="00BC6020">
        <w:rPr>
          <w:rFonts w:ascii="Cambria" w:eastAsia="Calibri" w:hAnsi="Cambria" w:cs="Times New Roman"/>
          <w:lang w:eastAsia="pl-PL"/>
        </w:rPr>
        <w:t>Powierzchnia użytkowa będąca przedmiotem najmu ma wymiary ok</w:t>
      </w:r>
      <w:r w:rsidR="002B1DE0" w:rsidRPr="00BC6020">
        <w:rPr>
          <w:rFonts w:ascii="Cambria" w:eastAsia="Calibri" w:hAnsi="Cambria" w:cs="Times New Roman"/>
          <w:lang w:eastAsia="pl-PL"/>
        </w:rPr>
        <w:t xml:space="preserve"> 37m.kw. </w:t>
      </w:r>
      <w:r w:rsidR="00A5711F" w:rsidRPr="00BC6020">
        <w:rPr>
          <w:rFonts w:ascii="Cambria" w:eastAsia="Calibri" w:hAnsi="Cambria" w:cs="Times New Roman"/>
          <w:lang w:eastAsia="pl-PL"/>
        </w:rPr>
        <w:t>tj. zaplecze , biuro, część barowa</w:t>
      </w:r>
      <w:r w:rsidR="002B1DE0" w:rsidRPr="00BC6020">
        <w:rPr>
          <w:rFonts w:ascii="Cambria" w:eastAsia="Calibri" w:hAnsi="Cambria" w:cs="Times New Roman"/>
          <w:lang w:eastAsia="pl-PL"/>
        </w:rPr>
        <w:t xml:space="preserve"> </w:t>
      </w:r>
      <w:r w:rsidRPr="00BC6020">
        <w:rPr>
          <w:rFonts w:ascii="Cambria" w:eastAsia="Calibri" w:hAnsi="Cambria" w:cs="Times New Roman"/>
          <w:lang w:eastAsia="pl-PL"/>
        </w:rPr>
        <w:t>z przeznaczeniem na działalność gastronomiczną</w:t>
      </w:r>
      <w:r w:rsidR="00A738E3" w:rsidRPr="00BC6020">
        <w:rPr>
          <w:rFonts w:ascii="Cambria" w:eastAsia="Calibri" w:hAnsi="Cambria" w:cs="Times New Roman"/>
          <w:lang w:eastAsia="pl-PL"/>
        </w:rPr>
        <w:t xml:space="preserve">, </w:t>
      </w:r>
      <w:r w:rsidRPr="00BC6020">
        <w:rPr>
          <w:rFonts w:ascii="Cambria" w:eastAsia="Calibri" w:hAnsi="Cambria" w:cs="Times New Roman"/>
          <w:lang w:eastAsia="pl-PL"/>
        </w:rPr>
        <w:t>położon</w:t>
      </w:r>
      <w:r w:rsidR="002B1DE0" w:rsidRPr="00BC6020">
        <w:rPr>
          <w:rFonts w:ascii="Cambria" w:eastAsia="Calibri" w:hAnsi="Cambria" w:cs="Times New Roman"/>
          <w:lang w:eastAsia="pl-PL"/>
        </w:rPr>
        <w:t>a</w:t>
      </w:r>
      <w:r w:rsidRPr="00BC6020">
        <w:rPr>
          <w:rFonts w:ascii="Cambria" w:eastAsia="Calibri" w:hAnsi="Cambria" w:cs="Times New Roman"/>
          <w:lang w:eastAsia="pl-PL"/>
        </w:rPr>
        <w:t xml:space="preserve"> </w:t>
      </w:r>
      <w:r w:rsidR="00A5711F" w:rsidRPr="00BC6020">
        <w:rPr>
          <w:rFonts w:ascii="Cambria" w:eastAsia="Calibri" w:hAnsi="Cambria" w:cs="Times New Roman"/>
          <w:lang w:eastAsia="pl-PL"/>
        </w:rPr>
        <w:t>na działce ew. o numerze 15/7, przy ul. Wita Stwosza 2/4,</w:t>
      </w:r>
      <w:r w:rsidRPr="00BC6020">
        <w:rPr>
          <w:rFonts w:ascii="Cambria" w:eastAsia="Calibri" w:hAnsi="Cambria" w:cs="Times New Roman"/>
          <w:lang w:eastAsia="pl-PL"/>
        </w:rPr>
        <w:t xml:space="preserve">w </w:t>
      </w:r>
      <w:r w:rsidR="00120519" w:rsidRPr="00BC6020">
        <w:rPr>
          <w:rFonts w:ascii="Cambria" w:eastAsia="Calibri" w:hAnsi="Cambria" w:cs="Times New Roman"/>
          <w:lang w:eastAsia="pl-PL"/>
        </w:rPr>
        <w:t xml:space="preserve">budynku Kinoteatr Polonez </w:t>
      </w:r>
      <w:r w:rsidR="0036109F" w:rsidRPr="00BC6020">
        <w:rPr>
          <w:rFonts w:ascii="Cambria" w:eastAsia="Calibri" w:hAnsi="Cambria" w:cs="Times New Roman"/>
          <w:lang w:eastAsia="pl-PL"/>
        </w:rPr>
        <w:t>( I piętro)</w:t>
      </w:r>
      <w:r w:rsidR="00A5711F" w:rsidRPr="00BC6020">
        <w:rPr>
          <w:rFonts w:ascii="Cambria" w:eastAsia="Calibri" w:hAnsi="Cambria" w:cs="Times New Roman"/>
          <w:lang w:eastAsia="pl-PL"/>
        </w:rPr>
        <w:t>.</w:t>
      </w:r>
    </w:p>
    <w:p w14:paraId="4CADF72F" w14:textId="77777777" w:rsidR="00C168CD" w:rsidRPr="00B0659E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</w:p>
    <w:p w14:paraId="48F0A070" w14:textId="77777777" w:rsidR="00C168CD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>
        <w:rPr>
          <w:rFonts w:ascii="Cambria" w:eastAsia="Calibri" w:hAnsi="Cambria" w:cs="Times New Roman"/>
          <w:b/>
          <w:sz w:val="21"/>
          <w:u w:val="single"/>
          <w:lang w:eastAsia="pl-PL"/>
        </w:rPr>
        <w:t>IV. Opis Przedmiotu Najmu:</w:t>
      </w:r>
    </w:p>
    <w:p w14:paraId="5247C4C6" w14:textId="016BE358" w:rsidR="00C168CD" w:rsidRPr="00BC6020" w:rsidRDefault="00A5711F" w:rsidP="00C168CD">
      <w:pPr>
        <w:spacing w:after="12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Powierzchnia użytkowa przeznaczona jest na działalność </w:t>
      </w:r>
      <w:r w:rsidR="00843FE2" w:rsidRPr="00BC6020">
        <w:rPr>
          <w:rFonts w:ascii="Cambria" w:eastAsia="Calibri" w:hAnsi="Cambria" w:cs="Times New Roman"/>
          <w:lang w:eastAsia="pl-PL"/>
        </w:rPr>
        <w:t>gastronomiczną.</w:t>
      </w:r>
    </w:p>
    <w:p w14:paraId="2654C2D6" w14:textId="1DAB264D" w:rsidR="00C168CD" w:rsidRPr="00BC6020" w:rsidRDefault="00C168CD" w:rsidP="00C168CD">
      <w:pPr>
        <w:spacing w:after="120" w:line="276" w:lineRule="auto"/>
        <w:jc w:val="both"/>
        <w:rPr>
          <w:rFonts w:ascii="Cambria" w:hAnsi="Cambria"/>
        </w:rPr>
      </w:pPr>
      <w:r w:rsidRPr="00BC6020">
        <w:rPr>
          <w:rFonts w:ascii="Cambria" w:hAnsi="Cambria"/>
        </w:rPr>
        <w:t>Najemca ponosi</w:t>
      </w:r>
      <w:r w:rsidR="00A5711F" w:rsidRPr="00BC6020">
        <w:rPr>
          <w:rFonts w:ascii="Cambria" w:hAnsi="Cambria"/>
        </w:rPr>
        <w:t>ć będzie</w:t>
      </w:r>
      <w:r w:rsidRPr="00BC6020">
        <w:rPr>
          <w:rFonts w:ascii="Cambria" w:hAnsi="Cambria"/>
        </w:rPr>
        <w:t xml:space="preserve"> wszelkie koszty związane z dostosowaniem do swoich potrzeb przedmiotu najmu w szczególności kosztów </w:t>
      </w:r>
      <w:r w:rsidR="003B6AE2" w:rsidRPr="00BC6020">
        <w:rPr>
          <w:rFonts w:ascii="Cambria" w:hAnsi="Cambria"/>
        </w:rPr>
        <w:t xml:space="preserve">ewentualnych </w:t>
      </w:r>
      <w:r w:rsidRPr="00BC6020">
        <w:rPr>
          <w:rFonts w:ascii="Cambria" w:hAnsi="Cambria"/>
        </w:rPr>
        <w:t xml:space="preserve">remontów i zobowiązuje się przeprowadzać je we własnym zakresie z zachowaniem wszelkich wymogów formalno-prawnych przy uwzględnieniu zasad sztuki budowlanej. </w:t>
      </w:r>
    </w:p>
    <w:p w14:paraId="2DEFEBA5" w14:textId="29C4245F" w:rsidR="00C168CD" w:rsidRPr="00BC6020" w:rsidRDefault="00C168CD" w:rsidP="00C168CD">
      <w:pPr>
        <w:spacing w:before="120" w:after="0" w:line="276" w:lineRule="auto"/>
        <w:ind w:firstLine="360"/>
        <w:jc w:val="both"/>
        <w:rPr>
          <w:rStyle w:val="Pogrubienie"/>
          <w:rFonts w:ascii="Cambria" w:hAnsi="Cambria" w:cs="Arial"/>
          <w:b w:val="0"/>
          <w:shd w:val="clear" w:color="auto" w:fill="FEFEFE"/>
        </w:rPr>
      </w:pPr>
      <w:r w:rsidRPr="00BC6020">
        <w:rPr>
          <w:rStyle w:val="Pogrubienie"/>
          <w:rFonts w:ascii="Cambria" w:hAnsi="Cambria" w:cs="Arial"/>
          <w:shd w:val="clear" w:color="auto" w:fill="FEFEFE"/>
        </w:rPr>
        <w:t xml:space="preserve">Wykonanie oraz koszty adaptacyjne </w:t>
      </w:r>
      <w:r w:rsidR="005876DC">
        <w:rPr>
          <w:rStyle w:val="Pogrubienie"/>
          <w:rFonts w:ascii="Cambria" w:hAnsi="Cambria" w:cs="Arial"/>
          <w:shd w:val="clear" w:color="auto" w:fill="FEFEFE"/>
        </w:rPr>
        <w:t>P</w:t>
      </w:r>
      <w:r w:rsidR="00843FE2" w:rsidRPr="00BC6020">
        <w:rPr>
          <w:rStyle w:val="Pogrubienie"/>
          <w:rFonts w:ascii="Cambria" w:hAnsi="Cambria" w:cs="Arial"/>
          <w:shd w:val="clear" w:color="auto" w:fill="FEFEFE"/>
        </w:rPr>
        <w:t>owierzchni użytkowej</w:t>
      </w:r>
      <w:r w:rsidRPr="00BC6020">
        <w:rPr>
          <w:rStyle w:val="Pogrubienie"/>
          <w:rFonts w:ascii="Cambria" w:hAnsi="Cambria" w:cs="Arial"/>
          <w:shd w:val="clear" w:color="auto" w:fill="FEFEFE"/>
        </w:rPr>
        <w:t xml:space="preserve"> w szerszym zakresie oraz aranżacja wnętrza i wyposażenie leżą po stronie </w:t>
      </w:r>
      <w:r w:rsidR="003B6AE2" w:rsidRPr="00BC6020">
        <w:rPr>
          <w:rStyle w:val="Pogrubienie"/>
          <w:rFonts w:ascii="Cambria" w:hAnsi="Cambria" w:cs="Arial"/>
          <w:shd w:val="clear" w:color="auto" w:fill="FEFEFE"/>
        </w:rPr>
        <w:t xml:space="preserve">Najemcy </w:t>
      </w:r>
      <w:r w:rsidRPr="00BC6020">
        <w:rPr>
          <w:rStyle w:val="Pogrubienie"/>
          <w:rFonts w:ascii="Cambria" w:hAnsi="Cambria" w:cs="Arial"/>
          <w:shd w:val="clear" w:color="auto" w:fill="FEFEFE"/>
        </w:rPr>
        <w:t xml:space="preserve">i podlegają akceptacji </w:t>
      </w:r>
      <w:proofErr w:type="spellStart"/>
      <w:r w:rsidRPr="00BC6020">
        <w:rPr>
          <w:rStyle w:val="Pogrubienie"/>
          <w:rFonts w:ascii="Cambria" w:hAnsi="Cambria" w:cs="Arial"/>
          <w:shd w:val="clear" w:color="auto" w:fill="FEFEFE"/>
        </w:rPr>
        <w:t>CKiS</w:t>
      </w:r>
      <w:proofErr w:type="spellEnd"/>
      <w:r w:rsidRPr="00BC6020">
        <w:rPr>
          <w:rStyle w:val="Pogrubienie"/>
          <w:rFonts w:ascii="Cambria" w:hAnsi="Cambria" w:cs="Arial"/>
          <w:shd w:val="clear" w:color="auto" w:fill="FEFEFE"/>
        </w:rPr>
        <w:t xml:space="preserve"> jeszcze przed rozpoczęciem prac.</w:t>
      </w:r>
      <w:r w:rsidRPr="00BC6020">
        <w:t xml:space="preserve"> </w:t>
      </w:r>
    </w:p>
    <w:p w14:paraId="12C3D15B" w14:textId="1C232787" w:rsidR="00C168CD" w:rsidRPr="00BC6020" w:rsidRDefault="00C168CD" w:rsidP="0031067B">
      <w:pPr>
        <w:spacing w:before="120" w:after="0" w:line="276" w:lineRule="auto"/>
        <w:jc w:val="both"/>
        <w:rPr>
          <w:rFonts w:ascii="Cambria" w:eastAsia="Calibri" w:hAnsi="Cambria" w:cs="Times New Roman"/>
          <w:color w:val="FF0000"/>
          <w:lang w:eastAsia="pl-PL"/>
        </w:rPr>
      </w:pPr>
      <w:r w:rsidRPr="00BC6020">
        <w:rPr>
          <w:rStyle w:val="Pogrubienie"/>
          <w:rFonts w:ascii="Cambria" w:hAnsi="Cambria" w:cs="Arial"/>
          <w:color w:val="2B2A29"/>
          <w:shd w:val="clear" w:color="auto" w:fill="FEFEFE"/>
        </w:rPr>
        <w:t xml:space="preserve">Wyposażenie </w:t>
      </w:r>
      <w:r w:rsidR="005876DC">
        <w:rPr>
          <w:rStyle w:val="Pogrubienie"/>
          <w:rFonts w:ascii="Cambria" w:hAnsi="Cambria" w:cs="Arial"/>
          <w:color w:val="2B2A29"/>
          <w:shd w:val="clear" w:color="auto" w:fill="FEFEFE"/>
        </w:rPr>
        <w:t>P</w:t>
      </w:r>
      <w:r w:rsidR="008A5564" w:rsidRPr="00BC6020">
        <w:rPr>
          <w:rStyle w:val="Pogrubienie"/>
          <w:rFonts w:ascii="Cambria" w:hAnsi="Cambria" w:cs="Arial"/>
          <w:color w:val="2B2A29"/>
          <w:shd w:val="clear" w:color="auto" w:fill="FEFEFE"/>
        </w:rPr>
        <w:t>owierzchni użytkowej</w:t>
      </w:r>
      <w:r w:rsidRPr="00BC6020">
        <w:rPr>
          <w:rFonts w:ascii="Cambria" w:hAnsi="Cambria" w:cs="Arial"/>
          <w:color w:val="2B2A29"/>
          <w:shd w:val="clear" w:color="auto" w:fill="FEFEFE"/>
        </w:rPr>
        <w:t xml:space="preserve"> -  inst. </w:t>
      </w:r>
      <w:proofErr w:type="spellStart"/>
      <w:r w:rsidRPr="00BC6020">
        <w:rPr>
          <w:rFonts w:ascii="Cambria" w:hAnsi="Cambria" w:cs="Arial"/>
          <w:color w:val="2B2A29"/>
          <w:shd w:val="clear" w:color="auto" w:fill="FEFEFE"/>
        </w:rPr>
        <w:t>wod-kan</w:t>
      </w:r>
      <w:proofErr w:type="spellEnd"/>
      <w:r w:rsidRPr="00BC6020">
        <w:rPr>
          <w:rFonts w:ascii="Cambria" w:hAnsi="Cambria" w:cs="Arial"/>
          <w:color w:val="2B2A29"/>
          <w:shd w:val="clear" w:color="auto" w:fill="FEFEFE"/>
        </w:rPr>
        <w:t>, elektryczność, centralne ogrzewanie, ciepła i zimna woda</w:t>
      </w:r>
      <w:r w:rsidR="007E7775" w:rsidRPr="00BC6020">
        <w:rPr>
          <w:rFonts w:ascii="Cambria" w:hAnsi="Cambria" w:cs="Arial"/>
          <w:color w:val="2B2A29"/>
          <w:shd w:val="clear" w:color="auto" w:fill="FEFEFE"/>
        </w:rPr>
        <w:t>.</w:t>
      </w:r>
    </w:p>
    <w:p w14:paraId="7D435763" w14:textId="3073A70E" w:rsidR="00C168CD" w:rsidRPr="005876DC" w:rsidRDefault="00C168CD" w:rsidP="003B65D5">
      <w:pPr>
        <w:spacing w:after="0" w:line="276" w:lineRule="auto"/>
        <w:jc w:val="both"/>
        <w:rPr>
          <w:rFonts w:ascii="Cambria" w:eastAsia="Calibri" w:hAnsi="Cambria" w:cs="Times New Roman"/>
          <w:color w:val="000000" w:themeColor="text1"/>
          <w:lang w:eastAsia="pl-PL"/>
        </w:rPr>
      </w:pPr>
      <w:r w:rsidRPr="00BC6020">
        <w:rPr>
          <w:rFonts w:ascii="Cambria" w:eastAsia="Calibri" w:hAnsi="Cambria" w:cs="Times New Roman"/>
          <w:color w:val="000000" w:themeColor="text1"/>
          <w:lang w:eastAsia="pl-PL"/>
        </w:rPr>
        <w:t xml:space="preserve">Najemca zobowiązany będzie na swój koszt wyposażyć </w:t>
      </w:r>
      <w:r w:rsidR="005876DC">
        <w:rPr>
          <w:rFonts w:ascii="Cambria" w:eastAsia="Calibri" w:hAnsi="Cambria" w:cs="Times New Roman"/>
          <w:color w:val="000000" w:themeColor="text1"/>
          <w:lang w:eastAsia="pl-PL"/>
        </w:rPr>
        <w:t>P</w:t>
      </w:r>
      <w:r w:rsidR="008A5564" w:rsidRPr="00BC6020">
        <w:rPr>
          <w:rFonts w:ascii="Cambria" w:eastAsia="Calibri" w:hAnsi="Cambria" w:cs="Times New Roman"/>
          <w:color w:val="000000" w:themeColor="text1"/>
          <w:lang w:eastAsia="pl-PL"/>
        </w:rPr>
        <w:t>owierzchnię użytkową</w:t>
      </w:r>
      <w:r w:rsidRPr="00BC6020">
        <w:rPr>
          <w:rFonts w:ascii="Cambria" w:eastAsia="Calibri" w:hAnsi="Cambria" w:cs="Times New Roman"/>
          <w:color w:val="000000" w:themeColor="text1"/>
          <w:lang w:eastAsia="pl-PL"/>
        </w:rPr>
        <w:t xml:space="preserve"> w urządzenia   umożliwiające prowadzenie działalności gastronomicznej, a także uzyskać stosowne </w:t>
      </w:r>
      <w:r w:rsidRPr="00BC6020">
        <w:rPr>
          <w:rFonts w:ascii="Cambria" w:eastAsia="Calibri" w:hAnsi="Cambria" w:cs="Times New Roman"/>
          <w:lang w:eastAsia="pl-PL"/>
        </w:rPr>
        <w:t xml:space="preserve">zezwolenia niezbędne do prowadzenia działalności gospodarczej w zakresie gastronomii. </w:t>
      </w:r>
      <w:r w:rsidRPr="00BC6020">
        <w:rPr>
          <w:rFonts w:ascii="Cambria" w:eastAsia="Calibri" w:hAnsi="Cambria" w:cs="Times New Roman"/>
          <w:color w:val="000000" w:themeColor="text1"/>
          <w:lang w:eastAsia="pl-PL"/>
        </w:rPr>
        <w:t>Najemca dokona adaptacji i wyposaży przedmiot najmu w niezbędną do prowadzenia działalności gastronomicznej infrastrukturę, zgodnie z obowiązującymi przepisami ,w szczególności prawa budowlanego, sanitarnymi, BHP ,</w:t>
      </w:r>
      <w:proofErr w:type="spellStart"/>
      <w:r w:rsidRPr="00BC6020">
        <w:rPr>
          <w:rFonts w:ascii="Cambria" w:eastAsia="Calibri" w:hAnsi="Cambria" w:cs="Times New Roman"/>
          <w:color w:val="000000" w:themeColor="text1"/>
          <w:lang w:eastAsia="pl-PL"/>
        </w:rPr>
        <w:t>ppoż</w:t>
      </w:r>
      <w:proofErr w:type="spellEnd"/>
      <w:r w:rsidRPr="00BC6020">
        <w:rPr>
          <w:rFonts w:ascii="Cambria" w:eastAsia="Calibri" w:hAnsi="Cambria" w:cs="Times New Roman"/>
          <w:color w:val="000000" w:themeColor="text1"/>
          <w:lang w:eastAsia="pl-PL"/>
        </w:rPr>
        <w:t xml:space="preserve"> i warunkami zawartymi w umowie, której projekt został załączony do Ogłoszenia – Załącznik nr 2</w:t>
      </w:r>
    </w:p>
    <w:p w14:paraId="657FFB7D" w14:textId="77777777" w:rsidR="00D51042" w:rsidRDefault="00D51042" w:rsidP="00883BAA">
      <w:pPr>
        <w:spacing w:after="12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</w:p>
    <w:p w14:paraId="27E2B0B5" w14:textId="76819D64" w:rsidR="00AA0F57" w:rsidRPr="00BC6020" w:rsidRDefault="00AA0F57" w:rsidP="00AA0F57">
      <w:pPr>
        <w:spacing w:after="120" w:line="276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Wykaz powierzchni pomieszczeń przeznaczonych pod najem:</w:t>
      </w:r>
    </w:p>
    <w:p w14:paraId="3EA1E5FF" w14:textId="54765FAE" w:rsidR="00AA0F57" w:rsidRPr="00BC6020" w:rsidRDefault="00AA0F57" w:rsidP="00AA0F57">
      <w:pPr>
        <w:spacing w:after="0" w:line="276" w:lineRule="auto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2329"/>
      </w:tblGrid>
      <w:tr w:rsidR="00AA0F57" w:rsidRPr="00BC6020" w14:paraId="17CE81D7" w14:textId="77777777" w:rsidTr="00AE46BC">
        <w:tc>
          <w:tcPr>
            <w:tcW w:w="5244" w:type="dxa"/>
          </w:tcPr>
          <w:p w14:paraId="64014419" w14:textId="77777777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RODZAJ POMIESZCZENIA (NUMER W ZAŁĄCZNIKU)</w:t>
            </w:r>
          </w:p>
        </w:tc>
        <w:tc>
          <w:tcPr>
            <w:tcW w:w="2329" w:type="dxa"/>
          </w:tcPr>
          <w:p w14:paraId="1F9E5278" w14:textId="77777777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POWIERZCHNIA</w:t>
            </w:r>
          </w:p>
        </w:tc>
      </w:tr>
      <w:tr w:rsidR="00AA0F57" w:rsidRPr="00BC6020" w14:paraId="3F8250AD" w14:textId="77777777" w:rsidTr="00AE46BC">
        <w:tc>
          <w:tcPr>
            <w:tcW w:w="5244" w:type="dxa"/>
          </w:tcPr>
          <w:p w14:paraId="6857CA14" w14:textId="77777777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CZĘŚĆ BAROWA</w:t>
            </w:r>
          </w:p>
        </w:tc>
        <w:tc>
          <w:tcPr>
            <w:tcW w:w="2329" w:type="dxa"/>
          </w:tcPr>
          <w:p w14:paraId="0AF04B38" w14:textId="1CD19F3C" w:rsidR="00AA0F57" w:rsidRPr="00BC6020" w:rsidRDefault="00945DDA" w:rsidP="00AA0F57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23m</w:t>
            </w:r>
            <w:r w:rsidRPr="00BC6020">
              <w:rPr>
                <w:rFonts w:ascii="Cambria" w:eastAsia="Calibri" w:hAnsi="Cambria" w:cs="Times New Roman"/>
                <w:vertAlign w:val="superscript"/>
              </w:rPr>
              <w:t>2</w:t>
            </w:r>
          </w:p>
        </w:tc>
      </w:tr>
      <w:tr w:rsidR="00AA0F57" w:rsidRPr="00BC6020" w14:paraId="40314D13" w14:textId="77777777" w:rsidTr="00AE46BC">
        <w:tc>
          <w:tcPr>
            <w:tcW w:w="5244" w:type="dxa"/>
          </w:tcPr>
          <w:p w14:paraId="055DD292" w14:textId="77777777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ZAPLECZE</w:t>
            </w:r>
          </w:p>
        </w:tc>
        <w:tc>
          <w:tcPr>
            <w:tcW w:w="2329" w:type="dxa"/>
          </w:tcPr>
          <w:p w14:paraId="7B63D6B8" w14:textId="317BED78" w:rsidR="00AA0F57" w:rsidRPr="00BC6020" w:rsidRDefault="00945DDA" w:rsidP="00AA0F57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5m</w:t>
            </w:r>
            <w:r w:rsidRPr="00BC6020">
              <w:rPr>
                <w:rFonts w:ascii="Cambria" w:eastAsia="Calibri" w:hAnsi="Cambria" w:cs="Times New Roman"/>
                <w:vertAlign w:val="superscript"/>
              </w:rPr>
              <w:t>2</w:t>
            </w:r>
          </w:p>
        </w:tc>
      </w:tr>
      <w:tr w:rsidR="00AA0F57" w:rsidRPr="00BC6020" w14:paraId="291969DF" w14:textId="77777777" w:rsidTr="00AE46BC">
        <w:tc>
          <w:tcPr>
            <w:tcW w:w="5244" w:type="dxa"/>
          </w:tcPr>
          <w:p w14:paraId="3E66B209" w14:textId="0EF11D46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BIURO</w:t>
            </w:r>
          </w:p>
        </w:tc>
        <w:tc>
          <w:tcPr>
            <w:tcW w:w="2329" w:type="dxa"/>
          </w:tcPr>
          <w:p w14:paraId="04C8DED6" w14:textId="32A55BF9" w:rsidR="00AA0F57" w:rsidRPr="00BC6020" w:rsidRDefault="00945DDA" w:rsidP="00AA0F57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9m</w:t>
            </w:r>
            <w:r w:rsidRPr="00BC6020">
              <w:rPr>
                <w:rFonts w:ascii="Cambria" w:eastAsia="Calibri" w:hAnsi="Cambria" w:cs="Times New Roman"/>
                <w:vertAlign w:val="superscript"/>
              </w:rPr>
              <w:t>2</w:t>
            </w:r>
          </w:p>
        </w:tc>
      </w:tr>
      <w:tr w:rsidR="00AA0F57" w:rsidRPr="00BC6020" w14:paraId="433A700B" w14:textId="77777777" w:rsidTr="00AE46BC">
        <w:tc>
          <w:tcPr>
            <w:tcW w:w="5244" w:type="dxa"/>
          </w:tcPr>
          <w:p w14:paraId="4EFF5758" w14:textId="77777777" w:rsidR="00AA0F57" w:rsidRPr="00BC6020" w:rsidRDefault="00AA0F57" w:rsidP="00AA0F57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RAZEM</w:t>
            </w:r>
          </w:p>
        </w:tc>
        <w:tc>
          <w:tcPr>
            <w:tcW w:w="2329" w:type="dxa"/>
          </w:tcPr>
          <w:p w14:paraId="34C6A1D0" w14:textId="359502FC" w:rsidR="00AA0F57" w:rsidRPr="00BC6020" w:rsidRDefault="00945DDA" w:rsidP="00AA0F57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 w:rsidRPr="00BC6020">
              <w:rPr>
                <w:rFonts w:ascii="Cambria" w:eastAsia="Calibri" w:hAnsi="Cambria" w:cs="Times New Roman"/>
              </w:rPr>
              <w:t>37 m</w:t>
            </w:r>
            <w:r w:rsidRPr="00BC6020">
              <w:rPr>
                <w:rFonts w:ascii="Cambria" w:eastAsia="Calibri" w:hAnsi="Cambria" w:cs="Times New Roman"/>
                <w:vertAlign w:val="superscript"/>
              </w:rPr>
              <w:t>2</w:t>
            </w:r>
          </w:p>
        </w:tc>
      </w:tr>
    </w:tbl>
    <w:p w14:paraId="33E93AC7" w14:textId="77777777" w:rsidR="00AA0F57" w:rsidRPr="00BC6020" w:rsidRDefault="00AA0F57" w:rsidP="00AA0F57">
      <w:pPr>
        <w:spacing w:after="0" w:line="276" w:lineRule="auto"/>
        <w:rPr>
          <w:rFonts w:ascii="Cambria" w:eastAsia="Calibri" w:hAnsi="Cambria" w:cs="Times New Roman"/>
          <w:lang w:eastAsia="pl-PL"/>
        </w:rPr>
      </w:pPr>
    </w:p>
    <w:p w14:paraId="2C1E4D8D" w14:textId="77777777" w:rsidR="00AA0F57" w:rsidRPr="00A87A98" w:rsidRDefault="00AA0F57" w:rsidP="00C168CD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  <w:lang w:eastAsia="pl-PL"/>
        </w:rPr>
      </w:pPr>
    </w:p>
    <w:p w14:paraId="1B7C6E2C" w14:textId="37226135" w:rsidR="00C168CD" w:rsidRPr="00BC6020" w:rsidRDefault="00C168CD" w:rsidP="00C168CD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Oględzin </w:t>
      </w:r>
      <w:r w:rsidR="00AE2B7E">
        <w:rPr>
          <w:rFonts w:ascii="Cambria" w:eastAsia="Calibri" w:hAnsi="Cambria" w:cs="Times New Roman"/>
          <w:lang w:eastAsia="pl-PL"/>
        </w:rPr>
        <w:t>P</w:t>
      </w:r>
      <w:r w:rsidR="000B3349" w:rsidRPr="00BC6020">
        <w:rPr>
          <w:rFonts w:ascii="Cambria" w:eastAsia="Calibri" w:hAnsi="Cambria" w:cs="Times New Roman"/>
          <w:lang w:eastAsia="pl-PL"/>
        </w:rPr>
        <w:t>owierzchni użytkowej</w:t>
      </w:r>
      <w:r w:rsidRPr="00BC6020">
        <w:rPr>
          <w:rFonts w:ascii="Cambria" w:eastAsia="Calibri" w:hAnsi="Cambria" w:cs="Times New Roman"/>
          <w:lang w:eastAsia="pl-PL"/>
        </w:rPr>
        <w:t xml:space="preserve"> można dokonać w godzinach pracy </w:t>
      </w:r>
      <w:r w:rsidR="000D2300" w:rsidRPr="00BC6020">
        <w:rPr>
          <w:rFonts w:ascii="Cambria" w:eastAsia="Calibri" w:hAnsi="Cambria" w:cs="Times New Roman"/>
          <w:lang w:eastAsia="pl-PL"/>
        </w:rPr>
        <w:t>Centrum Kultury i Sztuki</w:t>
      </w:r>
      <w:r w:rsidRPr="00BC6020">
        <w:rPr>
          <w:rFonts w:ascii="Cambria" w:eastAsia="Calibri" w:hAnsi="Cambria" w:cs="Times New Roman"/>
          <w:lang w:eastAsia="pl-PL"/>
        </w:rPr>
        <w:t xml:space="preserve"> w Skierniewicach ,</w:t>
      </w:r>
      <w:r w:rsidR="000D2300" w:rsidRPr="00BC6020">
        <w:rPr>
          <w:rFonts w:ascii="Cambria" w:eastAsia="Calibri" w:hAnsi="Cambria" w:cs="Times New Roman"/>
          <w:lang w:eastAsia="pl-PL"/>
        </w:rPr>
        <w:t xml:space="preserve"> </w:t>
      </w:r>
      <w:r w:rsidRPr="00BC6020">
        <w:rPr>
          <w:rFonts w:ascii="Cambria" w:eastAsia="Calibri" w:hAnsi="Cambria" w:cs="Times New Roman"/>
          <w:lang w:eastAsia="pl-PL"/>
        </w:rPr>
        <w:t xml:space="preserve"> poniedziałek -piątek </w:t>
      </w:r>
      <w:r w:rsidR="00BB1091" w:rsidRPr="00BC6020">
        <w:rPr>
          <w:rFonts w:ascii="Cambria" w:eastAsia="Calibri" w:hAnsi="Cambria" w:cs="Times New Roman"/>
          <w:lang w:eastAsia="pl-PL"/>
        </w:rPr>
        <w:t>w godzinach od  8:00 do 16:00</w:t>
      </w:r>
      <w:r w:rsidRPr="00BC6020">
        <w:rPr>
          <w:rFonts w:ascii="Cambria" w:eastAsia="Calibri" w:hAnsi="Cambria" w:cs="Times New Roman"/>
          <w:lang w:eastAsia="pl-PL"/>
        </w:rPr>
        <w:t xml:space="preserve"> po uprzednim uzgodnieniu terminu. Osob</w:t>
      </w:r>
      <w:r w:rsidR="00E30A4D" w:rsidRPr="00BC6020">
        <w:rPr>
          <w:rFonts w:ascii="Cambria" w:eastAsia="Calibri" w:hAnsi="Cambria" w:cs="Times New Roman"/>
          <w:lang w:eastAsia="pl-PL"/>
        </w:rPr>
        <w:t>y</w:t>
      </w:r>
      <w:r w:rsidRPr="00BC6020">
        <w:rPr>
          <w:rFonts w:ascii="Cambria" w:eastAsia="Calibri" w:hAnsi="Cambria" w:cs="Times New Roman"/>
          <w:lang w:eastAsia="pl-PL"/>
        </w:rPr>
        <w:t xml:space="preserve"> do kontaktu :</w:t>
      </w:r>
    </w:p>
    <w:p w14:paraId="0F9B558B" w14:textId="74C20911" w:rsidR="00C168CD" w:rsidRPr="00BC6020" w:rsidRDefault="00C168CD" w:rsidP="00C168CD">
      <w:pPr>
        <w:spacing w:before="120" w:after="0" w:line="276" w:lineRule="auto"/>
        <w:jc w:val="both"/>
        <w:rPr>
          <w:rFonts w:ascii="Cambria" w:eastAsia="Calibri" w:hAnsi="Cambria" w:cs="Times New Roman"/>
          <w:u w:val="single"/>
          <w:lang w:eastAsia="pl-PL"/>
        </w:rPr>
      </w:pPr>
      <w:r w:rsidRPr="00BC6020">
        <w:rPr>
          <w:rFonts w:ascii="Cambria" w:eastAsia="Calibri" w:hAnsi="Cambria" w:cs="Times New Roman"/>
          <w:u w:val="single"/>
          <w:lang w:eastAsia="pl-PL"/>
        </w:rPr>
        <w:t>Marcin Wrzodak  +48 535 921</w:t>
      </w:r>
      <w:r w:rsidR="00E30A4D" w:rsidRPr="00BC6020">
        <w:rPr>
          <w:rFonts w:ascii="Cambria" w:eastAsia="Calibri" w:hAnsi="Cambria" w:cs="Times New Roman"/>
          <w:u w:val="single"/>
          <w:lang w:eastAsia="pl-PL"/>
        </w:rPr>
        <w:t> </w:t>
      </w:r>
      <w:r w:rsidRPr="00BC6020">
        <w:rPr>
          <w:rFonts w:ascii="Cambria" w:eastAsia="Calibri" w:hAnsi="Cambria" w:cs="Times New Roman"/>
          <w:u w:val="single"/>
          <w:lang w:eastAsia="pl-PL"/>
        </w:rPr>
        <w:t>462</w:t>
      </w:r>
    </w:p>
    <w:p w14:paraId="4BC33CD2" w14:textId="285F5A0F" w:rsidR="00E30A4D" w:rsidRPr="00BC6020" w:rsidRDefault="00E30A4D" w:rsidP="00C168CD">
      <w:pPr>
        <w:spacing w:before="120" w:after="0" w:line="276" w:lineRule="auto"/>
        <w:jc w:val="both"/>
        <w:rPr>
          <w:rFonts w:ascii="Cambria" w:eastAsia="Calibri" w:hAnsi="Cambria" w:cs="Times New Roman"/>
          <w:u w:val="single"/>
          <w:lang w:eastAsia="pl-PL"/>
        </w:rPr>
      </w:pPr>
      <w:r w:rsidRPr="00BC6020">
        <w:rPr>
          <w:rFonts w:ascii="Cambria" w:eastAsia="Calibri" w:hAnsi="Cambria" w:cs="Times New Roman"/>
          <w:u w:val="single"/>
          <w:lang w:eastAsia="pl-PL"/>
        </w:rPr>
        <w:t>Piotr Bigos +48 601 323 285</w:t>
      </w:r>
    </w:p>
    <w:p w14:paraId="3F8CB0ED" w14:textId="77777777" w:rsidR="00C168CD" w:rsidRPr="00BC6020" w:rsidRDefault="00C168CD" w:rsidP="00C168CD">
      <w:pPr>
        <w:spacing w:before="120" w:after="120" w:line="276" w:lineRule="auto"/>
        <w:rPr>
          <w:rFonts w:ascii="Cambria" w:eastAsia="Calibri" w:hAnsi="Cambria" w:cs="Times New Roman"/>
          <w:b/>
          <w:u w:val="single"/>
          <w:lang w:eastAsia="pl-PL"/>
        </w:rPr>
      </w:pPr>
      <w:r w:rsidRPr="00BC6020">
        <w:rPr>
          <w:rFonts w:ascii="Cambria" w:eastAsia="Calibri" w:hAnsi="Cambria" w:cs="Times New Roman"/>
          <w:b/>
          <w:u w:val="single"/>
          <w:lang w:eastAsia="pl-PL"/>
        </w:rPr>
        <w:t>V. Przeznaczenie pomieszczeń  i sposób ich  zagospodarowania:</w:t>
      </w:r>
    </w:p>
    <w:p w14:paraId="136C422D" w14:textId="124CF30A" w:rsidR="00C168CD" w:rsidRPr="00BC6020" w:rsidRDefault="000B3349" w:rsidP="00C168CD">
      <w:pPr>
        <w:spacing w:after="0" w:line="276" w:lineRule="auto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Powierzchnia użytkowa </w:t>
      </w:r>
      <w:r w:rsidR="00C168CD" w:rsidRPr="00BC6020">
        <w:rPr>
          <w:rFonts w:ascii="Cambria" w:eastAsia="Calibri" w:hAnsi="Cambria" w:cs="Times New Roman"/>
          <w:lang w:eastAsia="pl-PL"/>
        </w:rPr>
        <w:t>będąc</w:t>
      </w:r>
      <w:r w:rsidRPr="00BC6020">
        <w:rPr>
          <w:rFonts w:ascii="Cambria" w:eastAsia="Calibri" w:hAnsi="Cambria" w:cs="Times New Roman"/>
          <w:lang w:eastAsia="pl-PL"/>
        </w:rPr>
        <w:t>a</w:t>
      </w:r>
      <w:r w:rsidR="00C168CD" w:rsidRPr="00BC6020">
        <w:rPr>
          <w:rFonts w:ascii="Cambria" w:eastAsia="Calibri" w:hAnsi="Cambria" w:cs="Times New Roman"/>
          <w:lang w:eastAsia="pl-PL"/>
        </w:rPr>
        <w:t xml:space="preserve"> przedmiotem niniejszego Ogłoszenia przeznaczon</w:t>
      </w:r>
      <w:r w:rsidR="00AE2B7E">
        <w:rPr>
          <w:rFonts w:ascii="Cambria" w:eastAsia="Calibri" w:hAnsi="Cambria" w:cs="Times New Roman"/>
          <w:lang w:eastAsia="pl-PL"/>
        </w:rPr>
        <w:t>a</w:t>
      </w:r>
      <w:r w:rsidR="00C168CD" w:rsidRPr="00BC6020">
        <w:rPr>
          <w:rFonts w:ascii="Cambria" w:eastAsia="Calibri" w:hAnsi="Cambria" w:cs="Times New Roman"/>
          <w:lang w:eastAsia="pl-PL"/>
        </w:rPr>
        <w:t xml:space="preserve"> jest pod prowadzenie działalności gastronomicznej . </w:t>
      </w:r>
    </w:p>
    <w:p w14:paraId="3B33762A" w14:textId="77777777" w:rsidR="00C168CD" w:rsidRPr="00BC6020" w:rsidRDefault="00C168CD" w:rsidP="00C168CD">
      <w:pPr>
        <w:spacing w:after="0" w:line="276" w:lineRule="auto"/>
        <w:rPr>
          <w:rFonts w:ascii="Cambria" w:eastAsia="Calibri" w:hAnsi="Cambria" w:cs="Times New Roman"/>
          <w:lang w:eastAsia="pl-PL"/>
        </w:rPr>
      </w:pPr>
    </w:p>
    <w:p w14:paraId="4048FD7A" w14:textId="69424CFF" w:rsidR="00C168CD" w:rsidRPr="00BC6020" w:rsidRDefault="00A5711F" w:rsidP="00C168CD">
      <w:pPr>
        <w:spacing w:after="0" w:line="276" w:lineRule="auto"/>
        <w:jc w:val="both"/>
        <w:rPr>
          <w:rFonts w:ascii="Cambria" w:eastAsia="Calibri" w:hAnsi="Cambria" w:cs="Times New Roman"/>
          <w:b/>
          <w:lang w:eastAsia="pl-PL"/>
        </w:rPr>
      </w:pPr>
      <w:r w:rsidRPr="00BC6020">
        <w:rPr>
          <w:rFonts w:ascii="Cambria" w:eastAsia="Calibri" w:hAnsi="Cambria" w:cs="Times New Roman"/>
          <w:b/>
          <w:lang w:eastAsia="pl-PL"/>
        </w:rPr>
        <w:t>Najemca zobowiązany będzie do</w:t>
      </w:r>
      <w:r w:rsidR="00C168CD" w:rsidRPr="00BC6020">
        <w:rPr>
          <w:rFonts w:ascii="Cambria" w:eastAsia="Calibri" w:hAnsi="Cambria" w:cs="Times New Roman"/>
          <w:b/>
          <w:lang w:eastAsia="pl-PL"/>
        </w:rPr>
        <w:t>:</w:t>
      </w:r>
    </w:p>
    <w:p w14:paraId="186F369F" w14:textId="4567B05D" w:rsidR="00167F01" w:rsidRPr="00BC6020" w:rsidRDefault="00167F01" w:rsidP="00C168C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zapłaty czynszu i kosztów eksploatacji </w:t>
      </w:r>
      <w:r w:rsidR="00F27547" w:rsidRPr="00BC6020">
        <w:rPr>
          <w:rFonts w:ascii="Cambria" w:eastAsia="Calibri" w:hAnsi="Cambria" w:cs="Times New Roman"/>
          <w:lang w:eastAsia="pl-PL"/>
        </w:rPr>
        <w:t>p</w:t>
      </w:r>
      <w:r w:rsidRPr="00BC6020">
        <w:rPr>
          <w:rFonts w:ascii="Cambria" w:eastAsia="Calibri" w:hAnsi="Cambria" w:cs="Times New Roman"/>
          <w:lang w:eastAsia="pl-PL"/>
        </w:rPr>
        <w:t>rzedmiotu najmu</w:t>
      </w:r>
      <w:r w:rsidR="00FB7F67">
        <w:rPr>
          <w:rFonts w:ascii="Cambria" w:eastAsia="Calibri" w:hAnsi="Cambria" w:cs="Times New Roman"/>
          <w:lang w:eastAsia="pl-PL"/>
        </w:rPr>
        <w:t>,</w:t>
      </w:r>
    </w:p>
    <w:p w14:paraId="33530857" w14:textId="1A395C5F" w:rsidR="00167F01" w:rsidRPr="00BC6020" w:rsidRDefault="00167F01" w:rsidP="00C168C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pokrycia wszelkich kosztów utrzymania działalności gastronomicznej związanych z jej funkcjonowaniem, sprawnością urządzeń, przeglądami technicznymi urządzeń, stanem technicznym powierzchni użytkowanych, zatrudnieniem pracowników, zakupu środków czystości, zakupu środków i produktów żywnościowych</w:t>
      </w:r>
      <w:r w:rsidR="007A4CE5">
        <w:rPr>
          <w:rFonts w:ascii="Cambria" w:eastAsia="Calibri" w:hAnsi="Cambria" w:cs="Times New Roman"/>
          <w:lang w:eastAsia="pl-PL"/>
        </w:rPr>
        <w:t>,</w:t>
      </w:r>
    </w:p>
    <w:p w14:paraId="4B311174" w14:textId="2F90B40B" w:rsidR="00C168CD" w:rsidRPr="00BC6020" w:rsidRDefault="00C168CD" w:rsidP="00C168C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profesjonalnego wykonywania usług zgodnie z obowiązującymi aktami prawnymi,</w:t>
      </w:r>
    </w:p>
    <w:p w14:paraId="644553E1" w14:textId="4A3732A6" w:rsidR="00C168CD" w:rsidRPr="00BC6020" w:rsidRDefault="00C168CD" w:rsidP="00A5711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prowadzenia zarejestrowanej działalności gospodarczej w zakresie gastronomii,</w:t>
      </w:r>
    </w:p>
    <w:p w14:paraId="52AFCC6F" w14:textId="3DA78407" w:rsidR="00C168CD" w:rsidRPr="00BC6020" w:rsidRDefault="00A5711F" w:rsidP="00C168C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ponoszenia</w:t>
      </w:r>
      <w:r w:rsidR="00C168CD" w:rsidRPr="00BC6020">
        <w:rPr>
          <w:rFonts w:ascii="Cambria" w:eastAsia="Calibri" w:hAnsi="Cambria" w:cs="Times New Roman"/>
          <w:lang w:eastAsia="pl-PL"/>
        </w:rPr>
        <w:t xml:space="preserve"> odpowiedzialnoś</w:t>
      </w:r>
      <w:r w:rsidRPr="00BC6020">
        <w:rPr>
          <w:rFonts w:ascii="Cambria" w:eastAsia="Calibri" w:hAnsi="Cambria" w:cs="Times New Roman"/>
          <w:lang w:eastAsia="pl-PL"/>
        </w:rPr>
        <w:t>ci</w:t>
      </w:r>
      <w:r w:rsidR="00C168CD" w:rsidRPr="00BC6020">
        <w:rPr>
          <w:rFonts w:ascii="Cambria" w:eastAsia="Calibri" w:hAnsi="Cambria" w:cs="Times New Roman"/>
          <w:lang w:eastAsia="pl-PL"/>
        </w:rPr>
        <w:t xml:space="preserve"> za nienależyte wykonywanie działalności przed uprawnionymi organami kontroli zewnętrznej, a także przed Wynajmującym,</w:t>
      </w:r>
    </w:p>
    <w:p w14:paraId="3D42952B" w14:textId="5E80DCDA" w:rsidR="00C168CD" w:rsidRPr="00BC6020" w:rsidRDefault="00C168CD" w:rsidP="00C168C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uzyskania wszelkich wymaganych prawem pozwoleń na prowadzenie działalności gastronomicznej w wynajmowanych pomieszczeniach oraz świadczeń zdrowia pracowników,</w:t>
      </w:r>
    </w:p>
    <w:p w14:paraId="3E615A1A" w14:textId="071A4E35" w:rsidR="00C168CD" w:rsidRPr="00BC6020" w:rsidRDefault="00C168CD" w:rsidP="00C168C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utrzymywania czystości i porządku w wynajmowanych pomieszczeniach</w:t>
      </w:r>
      <w:r w:rsidR="007A4CE5">
        <w:rPr>
          <w:rFonts w:ascii="Cambria" w:eastAsia="Calibri" w:hAnsi="Cambria" w:cs="Times New Roman"/>
          <w:lang w:eastAsia="pl-PL"/>
        </w:rPr>
        <w:t>,</w:t>
      </w:r>
    </w:p>
    <w:p w14:paraId="30E89FFF" w14:textId="3337E9DD" w:rsidR="002B1DE0" w:rsidRPr="00BC6020" w:rsidRDefault="00C168CD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prowadze</w:t>
      </w:r>
      <w:r w:rsidR="002B1DE0" w:rsidRPr="00BC6020">
        <w:rPr>
          <w:rFonts w:ascii="Cambria" w:eastAsia="Calibri" w:hAnsi="Cambria" w:cs="Times New Roman"/>
          <w:lang w:eastAsia="pl-PL"/>
        </w:rPr>
        <w:t>nia książki kontroli sanitarnej</w:t>
      </w:r>
      <w:r w:rsidR="007A4CE5">
        <w:rPr>
          <w:rFonts w:ascii="Cambria" w:eastAsia="Calibri" w:hAnsi="Cambria" w:cs="Times New Roman"/>
          <w:lang w:eastAsia="pl-PL"/>
        </w:rPr>
        <w:t>,</w:t>
      </w:r>
    </w:p>
    <w:p w14:paraId="556A289F" w14:textId="127ABFA8" w:rsidR="002B1DE0" w:rsidRPr="00BC6020" w:rsidRDefault="002B1DE0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przestrzegania przepisów BHP, P.POŻ i HACCP oraz przepisów dotyczących żywienia zbiorowego i prowadzenia działalności gospodarczej oraz powstałych obowiązków podatkowych.</w:t>
      </w:r>
      <w:r w:rsidRPr="00BC6020">
        <w:rPr>
          <w:rFonts w:ascii="Cambria" w:eastAsiaTheme="minorEastAsia" w:hAnsi="Cambria" w:cs="Times New Roman"/>
          <w:lang w:eastAsia="pl-PL"/>
        </w:rPr>
        <w:t xml:space="preserve"> </w:t>
      </w:r>
    </w:p>
    <w:p w14:paraId="0A175C63" w14:textId="387D2075" w:rsidR="00167F01" w:rsidRPr="00BC6020" w:rsidRDefault="00167F01" w:rsidP="00167F01">
      <w:pPr>
        <w:spacing w:after="0" w:line="276" w:lineRule="auto"/>
        <w:ind w:left="360"/>
        <w:jc w:val="both"/>
        <w:rPr>
          <w:rFonts w:ascii="Cambria" w:eastAsia="Calibri" w:hAnsi="Cambria" w:cs="Times New Roman"/>
          <w:b/>
          <w:lang w:eastAsia="pl-PL"/>
        </w:rPr>
      </w:pPr>
      <w:r w:rsidRPr="00BC6020">
        <w:rPr>
          <w:rFonts w:ascii="Cambria" w:eastAsiaTheme="minorEastAsia" w:hAnsi="Cambria" w:cs="Times New Roman"/>
          <w:b/>
          <w:lang w:eastAsia="pl-PL"/>
        </w:rPr>
        <w:t>Nadto:</w:t>
      </w:r>
    </w:p>
    <w:p w14:paraId="32E63105" w14:textId="334C8921" w:rsidR="002B1DE0" w:rsidRPr="00BC6020" w:rsidRDefault="002B1DE0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Prowadzona działalność nie może stać w sprzeczności z dobrym imieniem Kinoteatru Polonez</w:t>
      </w:r>
      <w:r w:rsidR="00811B14">
        <w:rPr>
          <w:rFonts w:ascii="Cambria" w:eastAsiaTheme="minorEastAsia" w:hAnsi="Cambria" w:cs="Times New Roman"/>
          <w:lang w:eastAsia="pl-PL"/>
        </w:rPr>
        <w:t>,</w:t>
      </w:r>
      <w:r w:rsidRPr="00BC6020">
        <w:t xml:space="preserve"> </w:t>
      </w:r>
    </w:p>
    <w:p w14:paraId="275F0301" w14:textId="130D91AF" w:rsidR="002B1DE0" w:rsidRPr="00BC6020" w:rsidRDefault="002B1DE0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Najemca nie może podnająć użyczonych pomieszczeń osobom trzecim</w:t>
      </w:r>
      <w:r w:rsidR="00811B14">
        <w:rPr>
          <w:rFonts w:ascii="Cambria" w:eastAsiaTheme="minorEastAsia" w:hAnsi="Cambria" w:cs="Times New Roman"/>
          <w:lang w:eastAsia="pl-PL"/>
        </w:rPr>
        <w:t>,</w:t>
      </w:r>
    </w:p>
    <w:p w14:paraId="0D21F2B8" w14:textId="68C40E81" w:rsidR="002B1DE0" w:rsidRPr="00BC6020" w:rsidRDefault="002B1DE0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Najemca nie może prowadzić sprzedaży ani podawania alkoholu oraz wyrobów tytoniowych</w:t>
      </w:r>
      <w:r w:rsidR="00811B14">
        <w:rPr>
          <w:rFonts w:ascii="Cambria" w:eastAsiaTheme="minorEastAsia" w:hAnsi="Cambria" w:cs="Times New Roman"/>
          <w:lang w:eastAsia="pl-PL"/>
        </w:rPr>
        <w:t>,</w:t>
      </w:r>
    </w:p>
    <w:p w14:paraId="1BB97186" w14:textId="77777777" w:rsidR="002B1DE0" w:rsidRPr="00BC6020" w:rsidRDefault="002B1DE0" w:rsidP="002B1D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lastRenderedPageBreak/>
        <w:t>Najemca od dnia podpisania odpowiada materialnie za powierzone mienie, zabezpiecza przed kradzieżą , dewastacją, pożarem, dostępem osób nieupoważnionych.</w:t>
      </w:r>
    </w:p>
    <w:p w14:paraId="04F45AF0" w14:textId="77777777" w:rsidR="004A7BAD" w:rsidRDefault="004A7BAD" w:rsidP="00C168CD">
      <w:pPr>
        <w:spacing w:before="120" w:after="0" w:line="276" w:lineRule="auto"/>
        <w:rPr>
          <w:rFonts w:ascii="Cambria" w:eastAsia="Calibri" w:hAnsi="Cambria" w:cs="Times New Roman"/>
          <w:b/>
          <w:color w:val="000000" w:themeColor="text1"/>
          <w:sz w:val="21"/>
          <w:u w:val="single"/>
          <w:lang w:eastAsia="pl-PL"/>
        </w:rPr>
      </w:pPr>
    </w:p>
    <w:p w14:paraId="7009C839" w14:textId="759F8D15" w:rsidR="00C168CD" w:rsidRPr="00BC6020" w:rsidRDefault="00C168CD" w:rsidP="00C168CD">
      <w:pPr>
        <w:spacing w:before="120" w:after="0" w:line="276" w:lineRule="auto"/>
        <w:rPr>
          <w:rFonts w:ascii="Cambria" w:eastAsia="Calibri" w:hAnsi="Cambria" w:cs="Times New Roman"/>
          <w:b/>
          <w:color w:val="000000" w:themeColor="text1"/>
          <w:u w:val="single"/>
          <w:lang w:eastAsia="pl-PL"/>
        </w:rPr>
      </w:pPr>
      <w:r w:rsidRPr="00BC6020">
        <w:rPr>
          <w:rFonts w:ascii="Cambria" w:eastAsia="Calibri" w:hAnsi="Cambria" w:cs="Times New Roman"/>
          <w:b/>
          <w:color w:val="000000" w:themeColor="text1"/>
          <w:u w:val="single"/>
          <w:lang w:eastAsia="pl-PL"/>
        </w:rPr>
        <w:t>VI. Aranżacja, adaptacja i wyposażenie przedmiotu najmu.</w:t>
      </w:r>
    </w:p>
    <w:p w14:paraId="425337B4" w14:textId="7AEEC32B" w:rsidR="00C168CD" w:rsidRPr="00BC6020" w:rsidRDefault="00C168CD" w:rsidP="00C168CD">
      <w:pPr>
        <w:spacing w:after="0" w:line="276" w:lineRule="auto"/>
        <w:ind w:firstLine="708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Aranżacja, adaptacja i wyposażenie</w:t>
      </w:r>
      <w:r w:rsidR="00BD4AA0" w:rsidRPr="00BC6020">
        <w:rPr>
          <w:rFonts w:ascii="Cambria" w:eastAsia="Calibri" w:hAnsi="Cambria" w:cs="Times New Roman"/>
          <w:lang w:eastAsia="pl-PL"/>
        </w:rPr>
        <w:t xml:space="preserve"> </w:t>
      </w:r>
      <w:r w:rsidR="009D615B" w:rsidRPr="00BC6020">
        <w:rPr>
          <w:rFonts w:ascii="Cambria" w:eastAsia="Calibri" w:hAnsi="Cambria" w:cs="Times New Roman"/>
          <w:lang w:eastAsia="pl-PL"/>
        </w:rPr>
        <w:t xml:space="preserve">przedmiotu najmu </w:t>
      </w:r>
      <w:r w:rsidRPr="00BC6020">
        <w:rPr>
          <w:rFonts w:ascii="Cambria" w:eastAsia="Calibri" w:hAnsi="Cambria" w:cs="Times New Roman"/>
          <w:lang w:eastAsia="pl-PL"/>
        </w:rPr>
        <w:t xml:space="preserve">musi być dokonane przez Najemcę </w:t>
      </w:r>
      <w:r w:rsidRPr="00BC6020">
        <w:rPr>
          <w:rFonts w:ascii="Cambria" w:eastAsia="Calibri" w:hAnsi="Cambria" w:cs="Times New Roman"/>
          <w:lang w:eastAsia="pl-PL"/>
        </w:rPr>
        <w:br/>
        <w:t xml:space="preserve">z zachowaniem warunku prowadzenia w nim działalności gastronomicznej. </w:t>
      </w:r>
    </w:p>
    <w:p w14:paraId="0D8CDE1E" w14:textId="77777777" w:rsidR="00C168CD" w:rsidRPr="00BC6020" w:rsidRDefault="00C168CD" w:rsidP="00C168CD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lang w:eastAsia="pl-PL"/>
        </w:rPr>
      </w:pPr>
      <w:r w:rsidRPr="00BC6020">
        <w:rPr>
          <w:rFonts w:ascii="Cambria" w:eastAsia="Calibri" w:hAnsi="Cambria" w:cs="Times New Roman"/>
          <w:color w:val="000000" w:themeColor="text1"/>
          <w:lang w:eastAsia="pl-PL"/>
        </w:rPr>
        <w:t>Każda istotna zmiana zatwierdzonego przez Wynajmującego zakresu adaptacji i wyposażenia przedmiotu najmu wymaga pisemnej zgody</w:t>
      </w:r>
      <w:r w:rsidRPr="00BC6020">
        <w:rPr>
          <w:rFonts w:ascii="Cambria" w:eastAsiaTheme="minorEastAsia" w:hAnsi="Cambria" w:cs="Times New Roman"/>
          <w:lang w:eastAsia="pl-PL"/>
        </w:rPr>
        <w:t xml:space="preserve"> </w:t>
      </w:r>
      <w:r w:rsidRPr="00BC6020">
        <w:rPr>
          <w:rFonts w:ascii="Cambria" w:eastAsia="Calibri" w:hAnsi="Cambria" w:cs="Times New Roman"/>
          <w:color w:val="000000" w:themeColor="text1"/>
          <w:lang w:eastAsia="pl-PL"/>
        </w:rPr>
        <w:t xml:space="preserve">Centrum Kultury i Sztuki w Skierniewicach. </w:t>
      </w:r>
    </w:p>
    <w:p w14:paraId="7031E3B0" w14:textId="77777777" w:rsidR="00C168CD" w:rsidRPr="00BC6020" w:rsidRDefault="00C168CD" w:rsidP="00C168CD">
      <w:pPr>
        <w:spacing w:before="120" w:after="0" w:line="276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  <w:r w:rsidRPr="00BC6020">
        <w:rPr>
          <w:rFonts w:ascii="Cambria" w:eastAsia="Calibri" w:hAnsi="Cambria" w:cs="Times New Roman"/>
          <w:b/>
          <w:u w:val="single"/>
          <w:lang w:eastAsia="pl-PL"/>
        </w:rPr>
        <w:t>VII. Stałe koszty po stronie Najemcy:</w:t>
      </w:r>
    </w:p>
    <w:p w14:paraId="44F8B905" w14:textId="77777777" w:rsidR="00C168CD" w:rsidRPr="00BC6020" w:rsidRDefault="00C168CD" w:rsidP="00C168C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miesięczny czynsz najmu powiększony o obowiązującą stawkę podatku VAT,</w:t>
      </w:r>
    </w:p>
    <w:p w14:paraId="14DEC5D1" w14:textId="2634F987" w:rsidR="00C168CD" w:rsidRPr="00BC6020" w:rsidRDefault="00127CE5" w:rsidP="00C168C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ryczałt</w:t>
      </w:r>
      <w:r w:rsidR="00C168CD" w:rsidRPr="00BC6020">
        <w:rPr>
          <w:rFonts w:ascii="Cambria" w:eastAsia="Calibri" w:hAnsi="Cambria" w:cs="Times New Roman"/>
          <w:lang w:eastAsia="pl-PL"/>
        </w:rPr>
        <w:t xml:space="preserve"> (prąd, woda, ścieki, ogrzewanie</w:t>
      </w:r>
      <w:r w:rsidR="000479DD" w:rsidRPr="00BC6020">
        <w:rPr>
          <w:rFonts w:ascii="Cambria" w:eastAsia="Calibri" w:hAnsi="Cambria" w:cs="Times New Roman"/>
          <w:lang w:eastAsia="pl-PL"/>
        </w:rPr>
        <w:t>, wywóz nieczystości stałych</w:t>
      </w:r>
      <w:r w:rsidR="00C168CD" w:rsidRPr="00BC6020">
        <w:rPr>
          <w:rFonts w:ascii="Cambria" w:eastAsia="Calibri" w:hAnsi="Cambria" w:cs="Times New Roman"/>
          <w:lang w:eastAsia="pl-PL"/>
        </w:rPr>
        <w:t>)</w:t>
      </w:r>
    </w:p>
    <w:p w14:paraId="5A3A07AE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color w:val="FF0000"/>
          <w:u w:val="single"/>
          <w:lang w:eastAsia="pl-PL"/>
        </w:rPr>
      </w:pPr>
    </w:p>
    <w:p w14:paraId="27DCAEA9" w14:textId="0239EC2F" w:rsidR="009F5F16" w:rsidRPr="00BC6020" w:rsidRDefault="009F5F16" w:rsidP="009F5F16">
      <w:pPr>
        <w:spacing w:after="0" w:line="276" w:lineRule="auto"/>
        <w:rPr>
          <w:rFonts w:ascii="Cambria" w:eastAsia="Calibri" w:hAnsi="Cambria" w:cs="Times New Roman"/>
          <w:b/>
          <w:u w:val="single"/>
          <w:lang w:eastAsia="pl-PL"/>
        </w:rPr>
      </w:pPr>
      <w:r w:rsidRPr="00BC6020">
        <w:rPr>
          <w:rFonts w:ascii="Cambria" w:eastAsia="Calibri" w:hAnsi="Cambria" w:cs="Times New Roman"/>
          <w:b/>
          <w:u w:val="single"/>
          <w:lang w:eastAsia="pl-PL"/>
        </w:rPr>
        <w:t xml:space="preserve">VIII. </w:t>
      </w:r>
      <w:r w:rsidR="00A5711F" w:rsidRPr="00BC6020">
        <w:rPr>
          <w:rFonts w:ascii="Cambria" w:eastAsia="Calibri" w:hAnsi="Cambria" w:cs="Times New Roman"/>
          <w:b/>
          <w:u w:val="single"/>
          <w:lang w:eastAsia="pl-PL"/>
        </w:rPr>
        <w:t xml:space="preserve">Cena </w:t>
      </w:r>
      <w:r w:rsidR="00947623">
        <w:rPr>
          <w:rFonts w:ascii="Cambria" w:eastAsia="Calibri" w:hAnsi="Cambria" w:cs="Times New Roman"/>
          <w:b/>
          <w:u w:val="single"/>
          <w:lang w:eastAsia="pl-PL"/>
        </w:rPr>
        <w:t>w</w:t>
      </w:r>
      <w:r w:rsidR="00A5711F" w:rsidRPr="00BC6020">
        <w:rPr>
          <w:rFonts w:ascii="Cambria" w:eastAsia="Calibri" w:hAnsi="Cambria" w:cs="Times New Roman"/>
          <w:b/>
          <w:u w:val="single"/>
          <w:lang w:eastAsia="pl-PL"/>
        </w:rPr>
        <w:t>ywoławcza czynszu</w:t>
      </w:r>
      <w:r w:rsidRPr="00BC6020">
        <w:rPr>
          <w:rFonts w:ascii="Cambria" w:eastAsia="Calibri" w:hAnsi="Cambria" w:cs="Times New Roman"/>
          <w:b/>
          <w:u w:val="single"/>
          <w:lang w:eastAsia="pl-PL"/>
        </w:rPr>
        <w:t xml:space="preserve"> </w:t>
      </w:r>
      <w:r w:rsidR="00A5711F" w:rsidRPr="00BC6020">
        <w:rPr>
          <w:rFonts w:ascii="Cambria" w:eastAsia="Calibri" w:hAnsi="Cambria" w:cs="Times New Roman"/>
          <w:b/>
          <w:u w:val="single"/>
          <w:lang w:eastAsia="pl-PL"/>
        </w:rPr>
        <w:t xml:space="preserve">i termin wnoszenia opłat </w:t>
      </w:r>
      <w:r w:rsidRPr="00BC6020">
        <w:rPr>
          <w:rFonts w:ascii="Cambria" w:eastAsia="Calibri" w:hAnsi="Cambria" w:cs="Times New Roman"/>
          <w:b/>
          <w:u w:val="single"/>
          <w:lang w:eastAsia="pl-PL"/>
        </w:rPr>
        <w:t>z tytułu czynszu i opłat eksploatacyjnych:</w:t>
      </w:r>
    </w:p>
    <w:p w14:paraId="04860750" w14:textId="14DED41E" w:rsidR="00167F01" w:rsidRPr="00BC6020" w:rsidRDefault="00167F01" w:rsidP="009F5F16">
      <w:pPr>
        <w:spacing w:before="120" w:after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Cena wywoławcza czynszu za jeden miesiąc wynosi:</w:t>
      </w:r>
    </w:p>
    <w:p w14:paraId="159C3EF2" w14:textId="446D5569" w:rsidR="00A27E3F" w:rsidRPr="00BC6020" w:rsidRDefault="009F5F16" w:rsidP="009F5F16">
      <w:pPr>
        <w:spacing w:before="120" w:after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 </w:t>
      </w:r>
      <w:r w:rsidR="00AD7121" w:rsidRPr="00BC6020">
        <w:rPr>
          <w:rFonts w:ascii="Cambria" w:eastAsia="Calibri" w:hAnsi="Cambria" w:cs="Times New Roman"/>
          <w:lang w:eastAsia="pl-PL"/>
        </w:rPr>
        <w:t>50,00</w:t>
      </w:r>
      <w:r w:rsidRPr="00BC6020">
        <w:rPr>
          <w:rFonts w:ascii="Cambria" w:eastAsia="Calibri" w:hAnsi="Cambria" w:cs="Times New Roman"/>
          <w:lang w:eastAsia="pl-PL"/>
        </w:rPr>
        <w:t xml:space="preserve"> zł netto za m</w:t>
      </w:r>
      <w:r w:rsidRPr="00BC6020">
        <w:rPr>
          <w:rFonts w:ascii="Cambria" w:eastAsia="Calibri" w:hAnsi="Cambria" w:cs="Times New Roman"/>
          <w:vertAlign w:val="superscript"/>
          <w:lang w:eastAsia="pl-PL"/>
        </w:rPr>
        <w:t>2</w:t>
      </w:r>
      <w:r w:rsidRPr="00BC6020">
        <w:rPr>
          <w:rFonts w:ascii="Cambria" w:eastAsia="Calibri" w:hAnsi="Cambria" w:cs="Times New Roman"/>
          <w:lang w:eastAsia="pl-PL"/>
        </w:rPr>
        <w:t xml:space="preserve"> miesięcznie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(słownie</w:t>
      </w:r>
      <w:r w:rsidRPr="00BC6020">
        <w:rPr>
          <w:rFonts w:ascii="Cambria" w:eastAsia="Calibri" w:hAnsi="Cambria" w:cs="Times New Roman"/>
          <w:lang w:eastAsia="pl-PL"/>
        </w:rPr>
        <w:t>: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</w:t>
      </w:r>
      <w:r w:rsidR="00547BC9" w:rsidRPr="00BC6020">
        <w:rPr>
          <w:rFonts w:ascii="Cambria" w:eastAsia="Calibri" w:hAnsi="Cambria" w:cs="Times New Roman"/>
          <w:lang w:eastAsia="pl-PL"/>
        </w:rPr>
        <w:t>pięćdziesiąt</w:t>
      </w:r>
      <w:r w:rsidRPr="00BC6020">
        <w:rPr>
          <w:rFonts w:ascii="Cambria" w:eastAsia="Calibri" w:hAnsi="Cambria" w:cs="Times New Roman"/>
          <w:lang w:eastAsia="pl-PL"/>
        </w:rPr>
        <w:t xml:space="preserve"> złotych netto za m</w:t>
      </w:r>
      <w:r w:rsidRPr="00BC6020">
        <w:rPr>
          <w:rFonts w:ascii="Cambria" w:eastAsia="Calibri" w:hAnsi="Cambria" w:cs="Times New Roman"/>
          <w:vertAlign w:val="superscript"/>
          <w:lang w:eastAsia="pl-PL"/>
        </w:rPr>
        <w:t>2</w:t>
      </w:r>
      <w:r w:rsidRPr="00BC6020">
        <w:rPr>
          <w:rFonts w:ascii="Cambria" w:eastAsia="Calibri" w:hAnsi="Cambria" w:cs="Times New Roman"/>
          <w:lang w:eastAsia="pl-PL"/>
        </w:rPr>
        <w:t>)</w:t>
      </w:r>
      <w:r w:rsidR="00811B14">
        <w:rPr>
          <w:rFonts w:ascii="Cambria" w:eastAsia="Calibri" w:hAnsi="Cambria" w:cs="Times New Roman"/>
          <w:lang w:eastAsia="pl-PL"/>
        </w:rPr>
        <w:t>,</w:t>
      </w:r>
      <w:r w:rsidRPr="00BC6020">
        <w:rPr>
          <w:rFonts w:ascii="Cambria" w:eastAsia="Calibri" w:hAnsi="Cambria" w:cs="Times New Roman"/>
          <w:lang w:eastAsia="pl-PL"/>
        </w:rPr>
        <w:t xml:space="preserve"> </w:t>
      </w:r>
      <w:r w:rsidR="00A27E3F" w:rsidRPr="00BC6020">
        <w:rPr>
          <w:rFonts w:ascii="Cambria" w:eastAsia="Calibri" w:hAnsi="Cambria" w:cs="Times New Roman"/>
          <w:lang w:eastAsia="pl-PL"/>
        </w:rPr>
        <w:t>wraz z</w:t>
      </w:r>
      <w:r w:rsidRPr="00BC6020">
        <w:rPr>
          <w:rFonts w:ascii="Cambria" w:eastAsia="Calibri" w:hAnsi="Cambria" w:cs="Times New Roman"/>
          <w:lang w:eastAsia="pl-PL"/>
        </w:rPr>
        <w:t xml:space="preserve"> podat</w:t>
      </w:r>
      <w:r w:rsidR="00A27E3F" w:rsidRPr="00BC6020">
        <w:rPr>
          <w:rFonts w:ascii="Cambria" w:eastAsia="Calibri" w:hAnsi="Cambria" w:cs="Times New Roman"/>
          <w:lang w:eastAsia="pl-PL"/>
        </w:rPr>
        <w:t>kiem</w:t>
      </w:r>
      <w:r w:rsidRPr="00BC6020">
        <w:rPr>
          <w:rFonts w:ascii="Cambria" w:eastAsia="Calibri" w:hAnsi="Cambria" w:cs="Times New Roman"/>
          <w:lang w:eastAsia="pl-PL"/>
        </w:rPr>
        <w:t xml:space="preserve"> VAT 23%, </w:t>
      </w:r>
      <w:r w:rsidR="00A27E3F" w:rsidRPr="00BC6020">
        <w:rPr>
          <w:rFonts w:ascii="Cambria" w:eastAsia="Calibri" w:hAnsi="Cambria" w:cs="Times New Roman"/>
          <w:lang w:eastAsia="pl-PL"/>
        </w:rPr>
        <w:t>powiększona</w:t>
      </w:r>
      <w:r w:rsidRPr="00BC6020">
        <w:rPr>
          <w:rFonts w:ascii="Cambria" w:eastAsia="Calibri" w:hAnsi="Cambria" w:cs="Times New Roman"/>
          <w:lang w:eastAsia="pl-PL"/>
        </w:rPr>
        <w:t xml:space="preserve"> </w:t>
      </w:r>
      <w:r w:rsidR="00A27E3F" w:rsidRPr="00BC6020">
        <w:rPr>
          <w:rFonts w:ascii="Cambria" w:eastAsia="Calibri" w:hAnsi="Cambria" w:cs="Times New Roman"/>
          <w:lang w:eastAsia="pl-PL"/>
        </w:rPr>
        <w:t>o kwotę stanowiącą równowartość:</w:t>
      </w:r>
    </w:p>
    <w:p w14:paraId="04C2ACDB" w14:textId="10FA9FD3" w:rsidR="00A27E3F" w:rsidRPr="00BC6020" w:rsidRDefault="00D46E13" w:rsidP="00167F01">
      <w:pPr>
        <w:spacing w:after="0" w:line="276" w:lineRule="auto"/>
        <w:jc w:val="both"/>
        <w:rPr>
          <w:rFonts w:ascii="Cambria" w:eastAsia="Calibri" w:hAnsi="Cambria" w:cs="Times New Roman"/>
          <w:lang w:eastAsia="pl-PL"/>
        </w:rPr>
      </w:pPr>
      <w:bookmarkStart w:id="3" w:name="_Hlk137719146"/>
      <w:r w:rsidRPr="00BC6020">
        <w:rPr>
          <w:rFonts w:ascii="Cambria" w:eastAsia="Calibri" w:hAnsi="Cambria" w:cs="Times New Roman"/>
          <w:lang w:eastAsia="pl-PL"/>
        </w:rPr>
        <w:t>oraz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 15 % wartości netto </w:t>
      </w:r>
      <w:r w:rsidR="003824F7" w:rsidRPr="00BC6020">
        <w:rPr>
          <w:rFonts w:ascii="Cambria" w:eastAsia="Calibri" w:hAnsi="Cambria" w:cs="Times New Roman"/>
          <w:lang w:eastAsia="pl-PL"/>
        </w:rPr>
        <w:t>wpływów z miesięcznej sprzedaży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w </w:t>
      </w:r>
      <w:r w:rsidR="00DB201D" w:rsidRPr="00BC6020">
        <w:rPr>
          <w:rFonts w:ascii="Cambria" w:eastAsia="Calibri" w:hAnsi="Cambria" w:cs="Times New Roman"/>
          <w:lang w:eastAsia="pl-PL"/>
        </w:rPr>
        <w:t>p</w:t>
      </w:r>
      <w:r w:rsidR="00167F01" w:rsidRPr="00BC6020">
        <w:rPr>
          <w:rFonts w:ascii="Cambria" w:eastAsia="Calibri" w:hAnsi="Cambria" w:cs="Times New Roman"/>
          <w:lang w:eastAsia="pl-PL"/>
        </w:rPr>
        <w:t>rzedmiocie najmu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wynikające</w:t>
      </w:r>
      <w:r w:rsidR="003824F7" w:rsidRPr="00BC6020">
        <w:rPr>
          <w:rFonts w:ascii="Cambria" w:eastAsia="Calibri" w:hAnsi="Cambria" w:cs="Times New Roman"/>
          <w:lang w:eastAsia="pl-PL"/>
        </w:rPr>
        <w:t>j</w:t>
      </w:r>
      <w:r w:rsidR="00A27E3F" w:rsidRPr="00BC6020">
        <w:rPr>
          <w:rFonts w:ascii="Cambria" w:eastAsia="Calibri" w:hAnsi="Cambria" w:cs="Times New Roman"/>
          <w:lang w:eastAsia="pl-PL"/>
        </w:rPr>
        <w:t xml:space="preserve"> z raportów kasowych, przy obrocie miesięcznym</w:t>
      </w:r>
      <w:r w:rsidR="00A27E3F" w:rsidRPr="00BC6020">
        <w:t xml:space="preserve"> </w:t>
      </w:r>
      <w:r w:rsidR="003824F7" w:rsidRPr="00BC6020">
        <w:rPr>
          <w:rFonts w:ascii="Cambria" w:eastAsia="Calibri" w:hAnsi="Cambria" w:cs="Times New Roman"/>
          <w:lang w:eastAsia="pl-PL"/>
        </w:rPr>
        <w:t xml:space="preserve">z prowadzonej przez </w:t>
      </w:r>
      <w:r w:rsidRPr="00BC6020">
        <w:rPr>
          <w:rFonts w:ascii="Cambria" w:eastAsia="Calibri" w:hAnsi="Cambria" w:cs="Times New Roman"/>
          <w:lang w:eastAsia="pl-PL"/>
        </w:rPr>
        <w:t>N</w:t>
      </w:r>
      <w:r w:rsidR="003824F7" w:rsidRPr="00BC6020">
        <w:rPr>
          <w:rFonts w:ascii="Cambria" w:eastAsia="Calibri" w:hAnsi="Cambria" w:cs="Times New Roman"/>
          <w:lang w:eastAsia="pl-PL"/>
        </w:rPr>
        <w:t>ajemcę działalności gastronomicznej</w:t>
      </w:r>
      <w:r w:rsidR="00EA000B" w:rsidRPr="00BC6020">
        <w:rPr>
          <w:rFonts w:ascii="Cambria" w:eastAsia="Calibri" w:hAnsi="Cambria" w:cs="Times New Roman"/>
          <w:lang w:eastAsia="pl-PL"/>
        </w:rPr>
        <w:t xml:space="preserve"> (Najemca zobowiązuje się do godziny 12:00 rano w każdy roboczy poniedziałek przedstawić Wynajmującemu wysokość obrotu z tygodnia poprzedniego. Obrót oznacza cały obrót osiągnięty przez Najemcę na terenie Kinoteatr Polonez bez względu na formę sprzedaży)</w:t>
      </w:r>
      <w:r w:rsidR="00811B14">
        <w:rPr>
          <w:rFonts w:ascii="Cambria" w:eastAsia="Calibri" w:hAnsi="Cambria" w:cs="Times New Roman"/>
          <w:lang w:eastAsia="pl-PL"/>
        </w:rPr>
        <w:t>.</w:t>
      </w:r>
    </w:p>
    <w:p w14:paraId="08755A13" w14:textId="77777777" w:rsidR="00701EA1" w:rsidRPr="00BC6020" w:rsidRDefault="00701EA1" w:rsidP="00167F01">
      <w:pPr>
        <w:spacing w:after="0" w:line="276" w:lineRule="auto"/>
        <w:jc w:val="both"/>
        <w:rPr>
          <w:rFonts w:ascii="Cambria" w:eastAsia="Calibri" w:hAnsi="Cambria" w:cs="Times New Roman"/>
          <w:lang w:eastAsia="pl-PL"/>
        </w:rPr>
      </w:pPr>
      <w:bookmarkStart w:id="4" w:name="_Hlk137719033"/>
      <w:bookmarkEnd w:id="3"/>
    </w:p>
    <w:p w14:paraId="7EF18585" w14:textId="1FBC7E48" w:rsidR="002D063D" w:rsidRPr="00BC6020" w:rsidRDefault="002D063D" w:rsidP="00167F01">
      <w:pPr>
        <w:spacing w:after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Najemca zobowiązuje się płacić </w:t>
      </w:r>
      <w:r w:rsidRPr="00DE0CED">
        <w:rPr>
          <w:rFonts w:ascii="Cambria" w:eastAsia="Calibri" w:hAnsi="Cambria" w:cs="Times New Roman"/>
          <w:lang w:eastAsia="pl-PL"/>
        </w:rPr>
        <w:t xml:space="preserve">ryczałt </w:t>
      </w:r>
      <w:r w:rsidR="00DE0CED" w:rsidRPr="00DE0CED">
        <w:rPr>
          <w:rFonts w:ascii="Cambria" w:eastAsia="Calibri" w:hAnsi="Cambria" w:cs="Times New Roman"/>
          <w:lang w:eastAsia="pl-PL"/>
        </w:rPr>
        <w:t>700,00</w:t>
      </w:r>
      <w:r w:rsidRPr="00DE0CED">
        <w:rPr>
          <w:rFonts w:ascii="Cambria" w:eastAsia="Calibri" w:hAnsi="Cambria" w:cs="Times New Roman"/>
          <w:lang w:eastAsia="pl-PL"/>
        </w:rPr>
        <w:t xml:space="preserve"> </w:t>
      </w:r>
      <w:r w:rsidRPr="00BC6020">
        <w:rPr>
          <w:rFonts w:ascii="Cambria" w:eastAsia="Calibri" w:hAnsi="Cambria" w:cs="Times New Roman"/>
          <w:lang w:eastAsia="pl-PL"/>
        </w:rPr>
        <w:t>zł(</w:t>
      </w:r>
      <w:r w:rsidR="000E0789">
        <w:rPr>
          <w:rFonts w:ascii="Cambria" w:eastAsia="Calibri" w:hAnsi="Cambria" w:cs="Times New Roman"/>
          <w:lang w:eastAsia="pl-PL"/>
        </w:rPr>
        <w:t>siedemset</w:t>
      </w:r>
      <w:r w:rsidRPr="00BC6020">
        <w:rPr>
          <w:rFonts w:ascii="Cambria" w:eastAsia="Calibri" w:hAnsi="Cambria" w:cs="Times New Roman"/>
          <w:lang w:eastAsia="pl-PL"/>
        </w:rPr>
        <w:t xml:space="preserve"> złotych brutto) tytułem udziału w opłatach za media oraz odpady komunalne w wymiarze miesięcznym w terminie do 15-go każdego miesiąca.</w:t>
      </w:r>
    </w:p>
    <w:bookmarkEnd w:id="4"/>
    <w:p w14:paraId="2EAFF617" w14:textId="6C6507EE" w:rsidR="00A27E3F" w:rsidRPr="00BC6020" w:rsidRDefault="00A27E3F" w:rsidP="009F5F16">
      <w:pPr>
        <w:spacing w:before="120" w:after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>Czynsz najmu płatny będzie</w:t>
      </w:r>
      <w:r w:rsidR="009F5F16" w:rsidRPr="00BC6020">
        <w:rPr>
          <w:rFonts w:ascii="Cambria" w:eastAsia="Calibri" w:hAnsi="Cambria" w:cs="Times New Roman"/>
          <w:lang w:eastAsia="pl-PL"/>
        </w:rPr>
        <w:t xml:space="preserve"> z góry w terminie do 15-go każdego miesiąca</w:t>
      </w:r>
      <w:r w:rsidR="00811B14">
        <w:rPr>
          <w:rFonts w:ascii="Cambria" w:eastAsia="Calibri" w:hAnsi="Cambria" w:cs="Times New Roman"/>
          <w:lang w:eastAsia="pl-PL"/>
        </w:rPr>
        <w:t xml:space="preserve"> </w:t>
      </w:r>
      <w:r w:rsidR="00701EA1" w:rsidRPr="00BC6020">
        <w:rPr>
          <w:rFonts w:ascii="Cambria" w:hAnsi="Cambria" w:cstheme="majorHAnsi"/>
        </w:rPr>
        <w:t>na podstawie wystawionej przez Wynajmującego faktury VAT.</w:t>
      </w:r>
    </w:p>
    <w:p w14:paraId="58255F09" w14:textId="2F80A0E8" w:rsidR="009F5F16" w:rsidRPr="00BC6020" w:rsidRDefault="009F5F16" w:rsidP="009F5F16">
      <w:pPr>
        <w:spacing w:before="120" w:after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BC6020">
        <w:rPr>
          <w:rFonts w:ascii="Cambria" w:eastAsia="Calibri" w:hAnsi="Cambria" w:cs="Times New Roman"/>
          <w:lang w:eastAsia="pl-PL"/>
        </w:rPr>
        <w:t xml:space="preserve"> Począwszy od dnia zawarcia umowy, 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 </w:t>
      </w:r>
    </w:p>
    <w:p w14:paraId="3BCF991B" w14:textId="77777777" w:rsidR="009F5F16" w:rsidRPr="00BC6020" w:rsidRDefault="009F5F16" w:rsidP="009F5F16">
      <w:pPr>
        <w:spacing w:line="276" w:lineRule="auto"/>
        <w:rPr>
          <w:rFonts w:ascii="Cambria" w:eastAsiaTheme="minorEastAsia" w:hAnsi="Cambria" w:cs="Times New Roman"/>
          <w:b/>
          <w:color w:val="000000" w:themeColor="text1"/>
          <w:u w:val="single"/>
          <w:lang w:eastAsia="pl-PL"/>
        </w:rPr>
      </w:pPr>
    </w:p>
    <w:p w14:paraId="6309AE26" w14:textId="77777777" w:rsidR="00C168CD" w:rsidRPr="00BC6020" w:rsidRDefault="00C168CD" w:rsidP="00C168CD">
      <w:pPr>
        <w:spacing w:line="276" w:lineRule="auto"/>
        <w:rPr>
          <w:rFonts w:ascii="Cambria" w:eastAsiaTheme="minorEastAsia" w:hAnsi="Cambria" w:cs="Times New Roman"/>
          <w:b/>
          <w:u w:val="single"/>
          <w:lang w:eastAsia="pl-PL"/>
        </w:rPr>
      </w:pPr>
      <w:r w:rsidRPr="00BC6020">
        <w:rPr>
          <w:rFonts w:ascii="Cambria" w:eastAsiaTheme="minorEastAsia" w:hAnsi="Cambria" w:cs="Times New Roman"/>
          <w:b/>
          <w:u w:val="single"/>
          <w:lang w:eastAsia="pl-PL"/>
        </w:rPr>
        <w:t>IX. OPIS WARUNKÓW UDZIAŁU W POSTĘPOWANIU</w:t>
      </w:r>
    </w:p>
    <w:p w14:paraId="056AE025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Oferty mogą składać  wszystkie osoby i podmioty, posiadające zdolność do  czynności prawnych lub jednostki organizacyjne nie posiadające osobowości prawnej,  prowadzące we własnym imieniu działalność gastronomiczną, które spełniają warunki określone w niniejszym ogłoszeniu. Jako uczestnicy nie mogą brać udziału:</w:t>
      </w:r>
    </w:p>
    <w:p w14:paraId="702593FA" w14:textId="77777777" w:rsidR="00C168CD" w:rsidRPr="00BC6020" w:rsidRDefault="00C168CD" w:rsidP="00C168CD">
      <w:pPr>
        <w:spacing w:after="0" w:line="276" w:lineRule="auto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 xml:space="preserve">- dyrektorzy, pracownicy </w:t>
      </w:r>
      <w:proofErr w:type="spellStart"/>
      <w:r w:rsidRPr="00BC6020">
        <w:rPr>
          <w:rFonts w:ascii="Cambria" w:eastAsiaTheme="minorEastAsia" w:hAnsi="Cambria" w:cs="Times New Roman"/>
          <w:lang w:eastAsia="pl-PL"/>
        </w:rPr>
        <w:t>CKiS</w:t>
      </w:r>
      <w:proofErr w:type="spellEnd"/>
      <w:r w:rsidRPr="00BC6020">
        <w:rPr>
          <w:rFonts w:ascii="Cambria" w:eastAsiaTheme="minorEastAsia" w:hAnsi="Cambria" w:cs="Times New Roman"/>
          <w:lang w:eastAsia="pl-PL"/>
        </w:rPr>
        <w:t xml:space="preserve"> </w:t>
      </w:r>
    </w:p>
    <w:p w14:paraId="6CAAC1EC" w14:textId="77777777" w:rsidR="00C168CD" w:rsidRPr="00BC6020" w:rsidRDefault="00C168CD" w:rsidP="00C168CD">
      <w:pPr>
        <w:spacing w:after="0" w:line="276" w:lineRule="auto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- członkowie Komisji dokonujący wyboru najkorzystniejszej oferty,</w:t>
      </w:r>
    </w:p>
    <w:p w14:paraId="6DDE6E59" w14:textId="77777777" w:rsidR="00C168CD" w:rsidRPr="00BC6020" w:rsidRDefault="00C168CD" w:rsidP="00C168CD">
      <w:pPr>
        <w:spacing w:after="0" w:line="276" w:lineRule="auto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- małżonkowie, dzieci, rodzice i rodzeństwo osób wymienionych powyżej,</w:t>
      </w:r>
    </w:p>
    <w:p w14:paraId="093C30AA" w14:textId="77777777" w:rsidR="00C168CD" w:rsidRPr="00BC6020" w:rsidRDefault="00C168CD" w:rsidP="00C168CD">
      <w:pPr>
        <w:spacing w:after="0" w:line="276" w:lineRule="auto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lastRenderedPageBreak/>
        <w:t xml:space="preserve"> - uczestnicy, którzy nie spełnili wszystkich wymogów określonych w niniejszym  ogłoszeniu,</w:t>
      </w:r>
    </w:p>
    <w:p w14:paraId="6523A5A0" w14:textId="5F9325E4" w:rsidR="00C168CD" w:rsidRPr="00BC6020" w:rsidRDefault="00C168CD" w:rsidP="00C168CD">
      <w:pPr>
        <w:spacing w:before="12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 xml:space="preserve">O zawarcie umowy najmu mogą ubiegać się podmioty, które posiadają uprawnienia </w:t>
      </w:r>
      <w:r w:rsidRPr="00BC6020">
        <w:rPr>
          <w:rFonts w:ascii="Cambria" w:eastAsiaTheme="minorEastAsia" w:hAnsi="Cambria" w:cs="Times New Roman"/>
          <w:lang w:eastAsia="pl-PL"/>
        </w:rPr>
        <w:br/>
        <w:t>do wykonywanej działalności gospodarczej w zakresie gastronomii, posiadają wiedzę i doświadczenie w tego typu działalności oraz posiadają potencjał do wykonania umowy</w:t>
      </w:r>
      <w:r w:rsidR="006C263F" w:rsidRPr="00BC6020">
        <w:rPr>
          <w:rFonts w:ascii="Cambria" w:eastAsiaTheme="minorEastAsia" w:hAnsi="Cambria" w:cs="Times New Roman"/>
          <w:lang w:eastAsia="pl-PL"/>
        </w:rPr>
        <w:t xml:space="preserve">, </w:t>
      </w:r>
      <w:r w:rsidR="006C263F" w:rsidRPr="00BC6020">
        <w:rPr>
          <w:rFonts w:ascii="Cambria" w:eastAsiaTheme="minorEastAsia" w:hAnsi="Cambria" w:cs="Times New Roman"/>
          <w:color w:val="000000" w:themeColor="text1"/>
          <w:lang w:eastAsia="pl-PL"/>
        </w:rPr>
        <w:t>a nadto nie posiadają wymagalnego zadłużenia wobec Centrum Kultury i Sztuki w Skierniewicach</w:t>
      </w:r>
      <w:r w:rsidRPr="00BC6020">
        <w:rPr>
          <w:rFonts w:ascii="Cambria" w:eastAsiaTheme="minorEastAsia" w:hAnsi="Cambria" w:cs="Times New Roman"/>
          <w:lang w:eastAsia="pl-PL"/>
        </w:rPr>
        <w:t>. Potencjalny Najemca winien posiadać wszelkie badania i uprawnienia związane z realizacją  umowy, w tym również zgodne z przepisami BHP.</w:t>
      </w:r>
    </w:p>
    <w:p w14:paraId="2395C9FC" w14:textId="77777777" w:rsidR="00C168CD" w:rsidRPr="00BC6020" w:rsidRDefault="00C168CD" w:rsidP="00C168CD">
      <w:pPr>
        <w:spacing w:before="120" w:line="276" w:lineRule="auto"/>
        <w:rPr>
          <w:rFonts w:ascii="Cambria" w:eastAsiaTheme="minorEastAsia" w:hAnsi="Cambria" w:cs="Times New Roman"/>
          <w:color w:val="4472C4" w:themeColor="accent1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 xml:space="preserve">Za chwilę otwarcia terminu do składania ofert uważa się chwilę umieszczenia niniejszego ogłoszenia na stronie: </w:t>
      </w:r>
      <w:r w:rsidRPr="00BC6020">
        <w:rPr>
          <w:rFonts w:ascii="Cambria" w:eastAsia="Calibri" w:hAnsi="Cambria" w:cs="Times New Roman"/>
          <w:lang w:eastAsia="pl-PL"/>
        </w:rPr>
        <w:t xml:space="preserve">: </w:t>
      </w:r>
      <w:hyperlink r:id="rId9" w:history="1">
        <w:r w:rsidRPr="00BC6020">
          <w:rPr>
            <w:rStyle w:val="Hipercze"/>
            <w:rFonts w:ascii="Cambria" w:eastAsia="Calibri" w:hAnsi="Cambria" w:cs="Times New Roman"/>
            <w:lang w:eastAsia="pl-PL"/>
          </w:rPr>
          <w:t>http://www.cekis.pl/</w:t>
        </w:r>
      </w:hyperlink>
    </w:p>
    <w:p w14:paraId="4472A0BD" w14:textId="13F4F25F" w:rsidR="00C168CD" w:rsidRPr="00BC6020" w:rsidRDefault="00C168CD" w:rsidP="00C168CD">
      <w:pPr>
        <w:spacing w:line="276" w:lineRule="auto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 ważności Oferty decyduje data i godz</w:t>
      </w:r>
      <w:r w:rsidR="00811B14">
        <w:rPr>
          <w:rFonts w:ascii="Cambria" w:eastAsiaTheme="minorEastAsia" w:hAnsi="Cambria" w:cs="Times New Roman"/>
          <w:lang w:eastAsia="pl-PL"/>
        </w:rPr>
        <w:t>ina</w:t>
      </w:r>
      <w:r w:rsidRPr="00BC6020">
        <w:rPr>
          <w:rFonts w:ascii="Cambria" w:eastAsiaTheme="minorEastAsia" w:hAnsi="Cambria" w:cs="Times New Roman"/>
          <w:lang w:eastAsia="pl-PL"/>
        </w:rPr>
        <w:t xml:space="preserve"> wpływu oferty do siedziby </w:t>
      </w:r>
      <w:proofErr w:type="spellStart"/>
      <w:r w:rsidRPr="00BC6020">
        <w:rPr>
          <w:rFonts w:ascii="Cambria" w:eastAsiaTheme="minorEastAsia" w:hAnsi="Cambria" w:cs="Times New Roman"/>
          <w:lang w:eastAsia="pl-PL"/>
        </w:rPr>
        <w:t>CKiS</w:t>
      </w:r>
      <w:proofErr w:type="spellEnd"/>
      <w:r w:rsidRPr="00BC6020">
        <w:rPr>
          <w:rFonts w:ascii="Cambria" w:eastAsiaTheme="minorEastAsia" w:hAnsi="Cambria" w:cs="Times New Roman"/>
          <w:lang w:eastAsia="pl-PL"/>
        </w:rPr>
        <w:t>.</w:t>
      </w:r>
    </w:p>
    <w:p w14:paraId="52890A02" w14:textId="3A512108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Oferty należy składać</w:t>
      </w:r>
      <w:r w:rsidR="009B58E4" w:rsidRPr="00BC6020">
        <w:rPr>
          <w:rFonts w:ascii="Cambria" w:eastAsiaTheme="minorEastAsia" w:hAnsi="Cambria" w:cs="Times New Roman"/>
          <w:lang w:eastAsia="pl-PL"/>
        </w:rPr>
        <w:t xml:space="preserve"> osobiście</w:t>
      </w:r>
      <w:r w:rsidRPr="00BC6020">
        <w:rPr>
          <w:rFonts w:ascii="Cambria" w:eastAsiaTheme="minorEastAsia" w:hAnsi="Cambria" w:cs="Times New Roman"/>
          <w:lang w:eastAsia="pl-PL"/>
        </w:rPr>
        <w:t xml:space="preserve"> w Sekretariacie Centrum Kultury i Sztuki w Skierniewicach, ul. Reymonta 33,</w:t>
      </w:r>
      <w:r w:rsidR="009B58E4" w:rsidRPr="00BC6020">
        <w:rPr>
          <w:rFonts w:ascii="Cambria" w:eastAsiaTheme="minorEastAsia" w:hAnsi="Cambria" w:cs="Times New Roman"/>
          <w:lang w:eastAsia="pl-PL"/>
        </w:rPr>
        <w:t xml:space="preserve"> </w:t>
      </w:r>
      <w:r w:rsidRPr="00BC6020">
        <w:rPr>
          <w:rFonts w:ascii="Cambria" w:eastAsiaTheme="minorEastAsia" w:hAnsi="Cambria" w:cs="Times New Roman"/>
          <w:lang w:eastAsia="pl-PL"/>
        </w:rPr>
        <w:t xml:space="preserve">96-100 Skierniewice, I piętro, pokój </w:t>
      </w:r>
      <w:r w:rsidRPr="00BC6020">
        <w:rPr>
          <w:rFonts w:ascii="Cambria" w:eastAsiaTheme="minorEastAsia" w:hAnsi="Cambria" w:cs="Times New Roman"/>
          <w:b/>
          <w:lang w:eastAsia="pl-PL"/>
        </w:rPr>
        <w:t xml:space="preserve">nr 111 </w:t>
      </w:r>
      <w:r w:rsidRPr="00BC6020">
        <w:rPr>
          <w:rFonts w:ascii="Cambria" w:eastAsiaTheme="minorEastAsia" w:hAnsi="Cambria" w:cs="Times New Roman"/>
          <w:lang w:eastAsia="pl-PL"/>
        </w:rPr>
        <w:t>lub na adres mailowy</w:t>
      </w:r>
      <w:r w:rsidRPr="00BC6020">
        <w:rPr>
          <w:rFonts w:ascii="Cambria" w:eastAsiaTheme="minorEastAsia" w:hAnsi="Cambria" w:cs="Times New Roman"/>
          <w:b/>
          <w:lang w:eastAsia="pl-PL"/>
        </w:rPr>
        <w:t xml:space="preserve"> : </w:t>
      </w:r>
      <w:hyperlink r:id="rId10" w:history="1">
        <w:r w:rsidRPr="00BC6020">
          <w:rPr>
            <w:rStyle w:val="Hipercze"/>
            <w:rFonts w:ascii="Cambria" w:eastAsiaTheme="minorEastAsia" w:hAnsi="Cambria" w:cs="Times New Roman"/>
            <w:b/>
            <w:lang w:eastAsia="pl-PL"/>
          </w:rPr>
          <w:t>sekretariat@cekis.pl</w:t>
        </w:r>
      </w:hyperlink>
      <w:r w:rsidRPr="00BC6020">
        <w:rPr>
          <w:rFonts w:ascii="Cambria" w:eastAsiaTheme="minorEastAsia" w:hAnsi="Cambria" w:cs="Times New Roman"/>
          <w:b/>
          <w:lang w:eastAsia="pl-PL"/>
        </w:rPr>
        <w:t xml:space="preserve"> lub listownie na adres jw.</w:t>
      </w:r>
      <w:r w:rsidRPr="00BC6020">
        <w:rPr>
          <w:rFonts w:ascii="Cambria" w:eastAsiaTheme="minorEastAsia" w:hAnsi="Cambria" w:cs="Times New Roman"/>
          <w:lang w:eastAsia="pl-PL"/>
        </w:rPr>
        <w:t xml:space="preserve"> do dnia </w:t>
      </w:r>
      <w:r w:rsidR="00811B14">
        <w:rPr>
          <w:rFonts w:ascii="Cambria" w:eastAsiaTheme="minorEastAsia" w:hAnsi="Cambria" w:cs="Times New Roman"/>
          <w:b/>
          <w:lang w:eastAsia="pl-PL"/>
        </w:rPr>
        <w:t>21.06</w:t>
      </w:r>
      <w:r w:rsidRPr="00BC6020">
        <w:rPr>
          <w:rFonts w:ascii="Cambria" w:eastAsiaTheme="minorEastAsia" w:hAnsi="Cambria" w:cs="Times New Roman"/>
          <w:b/>
          <w:lang w:eastAsia="pl-PL"/>
        </w:rPr>
        <w:t>.2023</w:t>
      </w:r>
      <w:r w:rsidRPr="00BC6020">
        <w:rPr>
          <w:rFonts w:ascii="Cambria" w:eastAsiaTheme="minorEastAsia" w:hAnsi="Cambria" w:cs="Times New Roman"/>
          <w:lang w:eastAsia="pl-PL"/>
        </w:rPr>
        <w:t xml:space="preserve"> r. do godz. </w:t>
      </w:r>
      <w:r w:rsidRPr="00BC6020">
        <w:rPr>
          <w:rFonts w:ascii="Cambria" w:eastAsiaTheme="minorEastAsia" w:hAnsi="Cambria" w:cs="Times New Roman"/>
          <w:b/>
          <w:lang w:eastAsia="pl-PL"/>
        </w:rPr>
        <w:t>14:00</w:t>
      </w:r>
      <w:r w:rsidRPr="00BC6020">
        <w:rPr>
          <w:rFonts w:ascii="Cambria" w:eastAsiaTheme="minorEastAsia" w:hAnsi="Cambria" w:cs="Times New Roman"/>
          <w:lang w:eastAsia="pl-PL"/>
        </w:rPr>
        <w:t xml:space="preserve">  (liczy się data i godzina wpływu oferty do sekretariatu).</w:t>
      </w:r>
    </w:p>
    <w:p w14:paraId="6E51DB25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b/>
          <w:lang w:eastAsia="pl-PL"/>
        </w:rPr>
      </w:pPr>
    </w:p>
    <w:p w14:paraId="55511446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b/>
          <w:lang w:eastAsia="pl-PL"/>
        </w:rPr>
      </w:pPr>
      <w:r w:rsidRPr="00BC6020">
        <w:rPr>
          <w:rFonts w:ascii="Cambria" w:eastAsiaTheme="minorEastAsia" w:hAnsi="Cambria" w:cs="Times New Roman"/>
          <w:b/>
          <w:lang w:eastAsia="pl-PL"/>
        </w:rPr>
        <w:t>Uczestnik postępowania o wyłonienie Najemcy pomieszczeń jw. winien przedłożyć Komisji:</w:t>
      </w:r>
    </w:p>
    <w:p w14:paraId="2283A8C2" w14:textId="43D7A529" w:rsidR="00C168CD" w:rsidRPr="00BC6020" w:rsidRDefault="00C168CD" w:rsidP="00C168C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="Times New Roman"/>
        </w:rPr>
      </w:pPr>
      <w:r w:rsidRPr="00BC6020">
        <w:rPr>
          <w:rFonts w:ascii="Cambria" w:hAnsi="Cambria" w:cs="Times New Roman"/>
        </w:rPr>
        <w:t xml:space="preserve">wypełniony w języku polskim formularz ofertowy (zgodnie z Załącznikiem nr </w:t>
      </w:r>
      <w:r w:rsidR="003F67DE">
        <w:rPr>
          <w:rFonts w:ascii="Cambria" w:hAnsi="Cambria" w:cs="Times New Roman"/>
        </w:rPr>
        <w:t>1</w:t>
      </w:r>
      <w:r w:rsidRPr="00BC6020">
        <w:rPr>
          <w:rFonts w:ascii="Cambria" w:hAnsi="Cambria" w:cs="Times New Roman"/>
        </w:rPr>
        <w:t xml:space="preserve">), </w:t>
      </w:r>
    </w:p>
    <w:p w14:paraId="2FEDE076" w14:textId="77777777" w:rsidR="00C168CD" w:rsidRPr="00BC6020" w:rsidRDefault="00C168CD" w:rsidP="00C168CD">
      <w:pPr>
        <w:spacing w:after="0" w:line="276" w:lineRule="auto"/>
        <w:ind w:left="360"/>
        <w:contextualSpacing/>
        <w:jc w:val="both"/>
        <w:rPr>
          <w:rFonts w:ascii="Cambria" w:eastAsiaTheme="minorEastAsia" w:hAnsi="Cambria" w:cs="Times New Roman"/>
          <w:lang w:eastAsia="pl-PL"/>
        </w:rPr>
      </w:pPr>
    </w:p>
    <w:p w14:paraId="53C8DB5E" w14:textId="42D068DA" w:rsidR="00C168CD" w:rsidRPr="00BC6020" w:rsidRDefault="00C168CD" w:rsidP="00C168C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</w:rPr>
      </w:pPr>
      <w:bookmarkStart w:id="5" w:name="_Hlk133234708"/>
      <w:r w:rsidRPr="00BC6020">
        <w:rPr>
          <w:rFonts w:ascii="Cambria" w:hAnsi="Cambria" w:cstheme="minorHAnsi"/>
        </w:rPr>
        <w:t>odpis lub informację z Krajowego Rejestru Sądowego, Centralnej Ewidencji i Informacji o Działalności Gospodarczej lub innego właściwego rejestru, w celu potwierdzenia, że osoba działająca w imieniu Wykonawcy jest umocowana do jego reprezentowania (Wykonawca nie jest zobowiązany do złożenia dokumentu, o których mowa w pkt. VII 1, a) jeżeli Zamawiający może je uzyskać za pomocą bezpłatnych i ogólnodostępnych baz danych, o ile Wykonawca wskaże Zamawiającemu, wraz ze składaną ofertą, dane umożliwiające dostęp do tych dokumentów</w:t>
      </w:r>
      <w:bookmarkEnd w:id="5"/>
      <w:r w:rsidRPr="00BC6020">
        <w:rPr>
          <w:rFonts w:ascii="Cambria" w:hAnsi="Cambria" w:cstheme="minorHAnsi"/>
        </w:rPr>
        <w:t>.</w:t>
      </w:r>
    </w:p>
    <w:p w14:paraId="27E176E2" w14:textId="77777777" w:rsidR="009247BA" w:rsidRPr="00BC6020" w:rsidRDefault="009247BA" w:rsidP="009247BA">
      <w:pPr>
        <w:pStyle w:val="Akapitzlist"/>
        <w:rPr>
          <w:rFonts w:ascii="Cambria" w:hAnsi="Cambria" w:cstheme="minorHAnsi"/>
        </w:rPr>
      </w:pPr>
    </w:p>
    <w:p w14:paraId="2A455DF0" w14:textId="4CA3117E" w:rsidR="00C168CD" w:rsidRPr="00BC6020" w:rsidRDefault="00C168CD" w:rsidP="00C168C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</w:rPr>
      </w:pPr>
      <w:r w:rsidRPr="00BC6020">
        <w:rPr>
          <w:rFonts w:ascii="Cambria" w:eastAsia="Calibri" w:hAnsi="Cambria" w:cs="Times New Roman"/>
        </w:rPr>
        <w:t>W przypadku osoby fizycznej prowadzącej działalność gospodarczą do oferty należy załączyć aktualny odpis CEIDG Oferenta potwierdzony jego własnoręcznym podpisem; w przypadku spółki cywilnej odpis CEIDG z podpisami wspólników + umowa spółki; w przypadku osoby prawnej wypis z KRS potwierdzony własnoręcznym podpisem osoby/osób upoważnionych do reprezentacji;</w:t>
      </w:r>
    </w:p>
    <w:p w14:paraId="6D80987C" w14:textId="77777777" w:rsidR="009247BA" w:rsidRPr="00BC6020" w:rsidRDefault="009247BA" w:rsidP="009247BA">
      <w:pPr>
        <w:pStyle w:val="Akapitzlist"/>
        <w:rPr>
          <w:rFonts w:ascii="Cambria" w:hAnsi="Cambria" w:cstheme="minorHAnsi"/>
        </w:rPr>
      </w:pPr>
    </w:p>
    <w:p w14:paraId="00E3D02C" w14:textId="06504F71" w:rsidR="009247BA" w:rsidRPr="00BC6020" w:rsidRDefault="009247BA" w:rsidP="009247B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</w:rPr>
      </w:pPr>
      <w:r w:rsidRPr="00BC6020">
        <w:rPr>
          <w:rFonts w:ascii="Cambria" w:hAnsi="Cambria" w:cs="Times New Roman"/>
        </w:rPr>
        <w:t xml:space="preserve">Zaświadczenie właściwego </w:t>
      </w:r>
      <w:r w:rsidR="003F67DE">
        <w:rPr>
          <w:rFonts w:ascii="Cambria" w:hAnsi="Cambria" w:cs="Times New Roman"/>
        </w:rPr>
        <w:t>N</w:t>
      </w:r>
      <w:r w:rsidRPr="00BC6020">
        <w:rPr>
          <w:rFonts w:ascii="Cambria" w:hAnsi="Cambria" w:cs="Times New Roman"/>
        </w:rPr>
        <w:t xml:space="preserve">aczelnika </w:t>
      </w:r>
      <w:r w:rsidR="003F67DE">
        <w:rPr>
          <w:rFonts w:ascii="Cambria" w:hAnsi="Cambria" w:cs="Times New Roman"/>
        </w:rPr>
        <w:t>U</w:t>
      </w:r>
      <w:r w:rsidRPr="00BC6020">
        <w:rPr>
          <w:rFonts w:ascii="Cambria" w:hAnsi="Cambria" w:cs="Times New Roman"/>
        </w:rPr>
        <w:t xml:space="preserve">rzędu </w:t>
      </w:r>
      <w:r w:rsidR="003F67DE">
        <w:rPr>
          <w:rFonts w:ascii="Cambria" w:hAnsi="Cambria" w:cs="Times New Roman"/>
        </w:rPr>
        <w:t>S</w:t>
      </w:r>
      <w:r w:rsidRPr="00BC6020">
        <w:rPr>
          <w:rFonts w:ascii="Cambria" w:hAnsi="Cambria" w:cs="Times New Roman"/>
        </w:rPr>
        <w:t>karbowego potwierdzającego, że wykonawca nie zalega z opłacaniem podatków i opłat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spawie spłat tych należności.</w:t>
      </w:r>
    </w:p>
    <w:p w14:paraId="4F8C063E" w14:textId="77777777" w:rsidR="006567DB" w:rsidRPr="00BC6020" w:rsidRDefault="006567DB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63A818E8" w14:textId="77777777" w:rsidR="009247BA" w:rsidRPr="00BC6020" w:rsidRDefault="009247BA" w:rsidP="009247BA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Oferta winna być podpisana przez Oferenta</w:t>
      </w:r>
      <w:r w:rsidRPr="00BC6020">
        <w:rPr>
          <w:rFonts w:ascii="Cambria" w:eastAsiaTheme="minorEastAsia" w:hAnsi="Cambria" w:cs="Times New Roman"/>
          <w:color w:val="FF0000"/>
          <w:lang w:eastAsia="pl-PL"/>
        </w:rPr>
        <w:t xml:space="preserve"> </w:t>
      </w:r>
      <w:r w:rsidRPr="00BC6020">
        <w:rPr>
          <w:rFonts w:ascii="Cambria" w:eastAsiaTheme="minorEastAsia" w:hAnsi="Cambria" w:cs="Times New Roman"/>
          <w:lang w:eastAsia="pl-PL"/>
        </w:rPr>
        <w:t>zgodnie z formą reprezentacji określoną w rejestrze przedsiębiorców, kodeksie cywilnym lub w ewidencji działalności gospodarczej (wszelkie miejsca, w których oferent naniósł zmiany winny być parafowane przez osobę podpisującą ofertę).</w:t>
      </w:r>
    </w:p>
    <w:p w14:paraId="42318B0B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15D51277" w14:textId="01DCC712" w:rsidR="002909D0" w:rsidRPr="00BC6020" w:rsidRDefault="00C168CD" w:rsidP="00167F01">
      <w:pPr>
        <w:spacing w:before="240" w:after="0" w:line="276" w:lineRule="auto"/>
        <w:jc w:val="both"/>
        <w:rPr>
          <w:rFonts w:ascii="Cambria" w:eastAsia="Calibri" w:hAnsi="Cambria" w:cs="Times New Roman"/>
          <w:b/>
          <w:color w:val="00B050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 xml:space="preserve">Ofertę należy złożyć w zaklejonej kopercie zapieczętowanej w sposób gwarantujący zachowanie w poufności jej treści oraz zabezpieczającej jej nienaruszalność do terminu otwarcia ofert, koperta winna być zaadresowana na adres </w:t>
      </w:r>
      <w:proofErr w:type="spellStart"/>
      <w:r w:rsidRPr="00BC6020">
        <w:rPr>
          <w:rFonts w:ascii="Cambria" w:eastAsiaTheme="minorEastAsia" w:hAnsi="Cambria" w:cs="Times New Roman"/>
          <w:lang w:eastAsia="pl-PL"/>
        </w:rPr>
        <w:t>CKiS</w:t>
      </w:r>
      <w:proofErr w:type="spellEnd"/>
      <w:r w:rsidRPr="00BC6020">
        <w:rPr>
          <w:rFonts w:ascii="Cambria" w:eastAsiaTheme="minorEastAsia" w:hAnsi="Cambria" w:cs="Times New Roman"/>
          <w:lang w:eastAsia="pl-PL"/>
        </w:rPr>
        <w:t xml:space="preserve">  i opatrzona hasłem</w:t>
      </w:r>
      <w:r w:rsidRPr="00BC6020">
        <w:rPr>
          <w:rFonts w:ascii="Cambria" w:eastAsia="Calibri" w:hAnsi="Cambria" w:cs="Times New Roman"/>
          <w:b/>
          <w:lang w:eastAsia="pl-PL"/>
        </w:rPr>
        <w:t xml:space="preserve"> : „</w:t>
      </w:r>
      <w:r w:rsidR="002909D0" w:rsidRPr="00BC6020">
        <w:rPr>
          <w:rFonts w:ascii="Cambria" w:eastAsia="Calibri" w:hAnsi="Cambria" w:cs="Times New Roman"/>
          <w:b/>
          <w:lang w:eastAsia="pl-PL"/>
        </w:rPr>
        <w:t xml:space="preserve">Najem </w:t>
      </w:r>
      <w:r w:rsidR="00824D46">
        <w:rPr>
          <w:rFonts w:ascii="Cambria" w:eastAsia="Calibri" w:hAnsi="Cambria" w:cs="Times New Roman"/>
          <w:b/>
          <w:lang w:eastAsia="pl-PL"/>
        </w:rPr>
        <w:t>powierzchni użytkowej</w:t>
      </w:r>
      <w:r w:rsidR="002909D0" w:rsidRPr="00BC6020">
        <w:rPr>
          <w:rFonts w:ascii="Cambria" w:eastAsia="Calibri" w:hAnsi="Cambria" w:cs="Times New Roman"/>
          <w:b/>
          <w:lang w:eastAsia="pl-PL"/>
        </w:rPr>
        <w:t xml:space="preserve">  znajduj</w:t>
      </w:r>
      <w:r w:rsidR="003A029D">
        <w:rPr>
          <w:rFonts w:ascii="Cambria" w:eastAsia="Calibri" w:hAnsi="Cambria" w:cs="Times New Roman"/>
          <w:b/>
          <w:lang w:eastAsia="pl-PL"/>
        </w:rPr>
        <w:t>ącej</w:t>
      </w:r>
      <w:r w:rsidR="002909D0" w:rsidRPr="00BC6020">
        <w:rPr>
          <w:rFonts w:ascii="Cambria" w:eastAsia="Calibri" w:hAnsi="Cambria" w:cs="Times New Roman"/>
          <w:b/>
          <w:lang w:eastAsia="pl-PL"/>
        </w:rPr>
        <w:t xml:space="preserve"> się w budynku Kinoteatr Polonez w Skierniewicach</w:t>
      </w:r>
      <w:r w:rsidR="002272D3">
        <w:rPr>
          <w:rFonts w:ascii="Cambria" w:eastAsia="Calibri" w:hAnsi="Cambria" w:cs="Times New Roman"/>
          <w:b/>
          <w:lang w:eastAsia="pl-PL"/>
        </w:rPr>
        <w:t>”.</w:t>
      </w:r>
    </w:p>
    <w:p w14:paraId="2A322717" w14:textId="77777777" w:rsidR="002909D0" w:rsidRPr="00BC6020" w:rsidRDefault="002909D0" w:rsidP="002909D0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lang w:eastAsia="pl-PL"/>
        </w:rPr>
      </w:pPr>
    </w:p>
    <w:p w14:paraId="54B3ED3D" w14:textId="6F150E5E" w:rsidR="00C168CD" w:rsidRPr="00BC6020" w:rsidRDefault="00C168CD" w:rsidP="002909D0">
      <w:pPr>
        <w:spacing w:before="240" w:after="0" w:line="276" w:lineRule="auto"/>
        <w:jc w:val="both"/>
        <w:rPr>
          <w:rFonts w:ascii="Cambria" w:eastAsiaTheme="minorEastAsia" w:hAnsi="Cambria" w:cs="Times New Roman"/>
          <w:u w:val="single"/>
          <w:lang w:eastAsia="pl-PL"/>
        </w:rPr>
      </w:pPr>
      <w:r w:rsidRPr="00BC6020">
        <w:rPr>
          <w:rFonts w:ascii="Cambria" w:eastAsiaTheme="minorEastAsia" w:hAnsi="Cambria" w:cs="Times New Roman"/>
          <w:u w:val="single"/>
          <w:lang w:eastAsia="pl-PL"/>
        </w:rPr>
        <w:t>Wskazane jest, aby:</w:t>
      </w:r>
    </w:p>
    <w:p w14:paraId="15A10D30" w14:textId="77777777" w:rsidR="00C168CD" w:rsidRPr="00BC6020" w:rsidRDefault="00C168CD" w:rsidP="00C168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Oferta opatrzona była datą jej sporządzenia.</w:t>
      </w:r>
    </w:p>
    <w:p w14:paraId="5E83B49D" w14:textId="77777777" w:rsidR="00C168CD" w:rsidRPr="00BC6020" w:rsidRDefault="00C168CD" w:rsidP="00C168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Wszystkie stronice oferty były ponumerowane,</w:t>
      </w:r>
    </w:p>
    <w:p w14:paraId="7DB4E47E" w14:textId="77777777" w:rsidR="00C168CD" w:rsidRPr="00BC6020" w:rsidRDefault="00C168CD" w:rsidP="00C168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Oferta była trwale zszyta lub spięta w sposób uniemożliwiający dekompletację,</w:t>
      </w:r>
    </w:p>
    <w:p w14:paraId="1FAEA079" w14:textId="77777777" w:rsidR="00C168CD" w:rsidRPr="00BC6020" w:rsidRDefault="00C168CD" w:rsidP="00C168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Oferta zawierała dane kontaktowe do osoby upoważnionej do kontaktu z Zamawiającym.</w:t>
      </w:r>
    </w:p>
    <w:p w14:paraId="094F0E9D" w14:textId="77777777" w:rsidR="00C168CD" w:rsidRPr="00BC6020" w:rsidRDefault="00C168CD" w:rsidP="00C168CD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Zamawiający może żądać od Najemców wyjaśnień dotyczących treści złożonych ofert.</w:t>
      </w:r>
    </w:p>
    <w:p w14:paraId="38F0498B" w14:textId="77777777" w:rsidR="00C168CD" w:rsidRPr="00BC6020" w:rsidRDefault="00C168CD" w:rsidP="00C168CD">
      <w:pPr>
        <w:spacing w:before="120"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Oferent ponosi wszelkie koszty związane z przygotowaniem i złożeniem oferty.</w:t>
      </w:r>
    </w:p>
    <w:p w14:paraId="75422F49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14:paraId="071D02E7" w14:textId="716B692A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b/>
          <w:lang w:eastAsia="pl-PL"/>
        </w:rPr>
      </w:pPr>
      <w:r w:rsidRPr="00BC6020">
        <w:rPr>
          <w:rFonts w:ascii="Cambria" w:eastAsiaTheme="minorEastAsia" w:hAnsi="Cambria" w:cs="Times New Roman"/>
          <w:b/>
          <w:lang w:eastAsia="pl-PL"/>
        </w:rPr>
        <w:t xml:space="preserve">Otwarcie ofert nastąpi w dniu </w:t>
      </w:r>
      <w:r w:rsidR="00A84780">
        <w:rPr>
          <w:rFonts w:ascii="Cambria" w:eastAsiaTheme="minorEastAsia" w:hAnsi="Cambria" w:cs="Times New Roman"/>
          <w:b/>
          <w:lang w:eastAsia="pl-PL"/>
        </w:rPr>
        <w:t>21.06.</w:t>
      </w:r>
      <w:r w:rsidRPr="00BC6020">
        <w:rPr>
          <w:rFonts w:ascii="Cambria" w:eastAsiaTheme="minorEastAsia" w:hAnsi="Cambria" w:cs="Times New Roman"/>
          <w:b/>
          <w:lang w:eastAsia="pl-PL"/>
        </w:rPr>
        <w:t>2023r. o godz. 14:30</w:t>
      </w:r>
    </w:p>
    <w:p w14:paraId="7F05034C" w14:textId="40AE5A6E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 xml:space="preserve">Otwarcie ofert stanowi część jawną </w:t>
      </w:r>
      <w:r w:rsidR="00A84780">
        <w:rPr>
          <w:rFonts w:ascii="Cambria" w:eastAsiaTheme="minorEastAsia" w:hAnsi="Cambria" w:cs="Times New Roman"/>
          <w:lang w:eastAsia="pl-PL"/>
        </w:rPr>
        <w:t>.</w:t>
      </w:r>
    </w:p>
    <w:p w14:paraId="7E5C8154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BC6020">
        <w:rPr>
          <w:rFonts w:ascii="Cambria" w:eastAsiaTheme="minorEastAsia" w:hAnsi="Cambria" w:cs="Times New Roman"/>
          <w:lang w:eastAsia="pl-PL"/>
        </w:rPr>
        <w:t>Ocena ofert odbywa się bez udziału oferentów i stanowi część niejawną. W części niejawnej Komisja dokona sprawdzenia kompletności ofert i dokona wyboru oferty najkorzystniejszej.</w:t>
      </w:r>
    </w:p>
    <w:p w14:paraId="3DDA6422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14:paraId="7E40467D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r w:rsidRPr="00BC6020">
        <w:rPr>
          <w:rFonts w:ascii="Cambria" w:eastAsia="Calibri" w:hAnsi="Cambria" w:cs="Times New Roman"/>
          <w:b/>
        </w:rPr>
        <w:t>Oferta jest nieważna, jeżeli:</w:t>
      </w:r>
    </w:p>
    <w:p w14:paraId="02DD16F6" w14:textId="5E5292D3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1) jest niezgodna z treścią niniejszego </w:t>
      </w:r>
      <w:r w:rsidR="00A84780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>głoszenia,</w:t>
      </w:r>
    </w:p>
    <w:p w14:paraId="76C67E0E" w14:textId="04A9AA5F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2) do </w:t>
      </w:r>
      <w:r w:rsidR="00A84780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 xml:space="preserve">ferty nie dołączono wymaganych w niniejszym </w:t>
      </w:r>
      <w:r w:rsidR="00A84780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>głoszeniu dokumentów,</w:t>
      </w:r>
    </w:p>
    <w:p w14:paraId="37DEE31D" w14:textId="79013B89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3) nie została podpisana przez </w:t>
      </w:r>
      <w:r w:rsidR="00A84780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>ferenta.</w:t>
      </w:r>
    </w:p>
    <w:p w14:paraId="7CBB9C09" w14:textId="77777777" w:rsidR="00C168CD" w:rsidRPr="00BC6020" w:rsidRDefault="00C168CD" w:rsidP="00C168CD">
      <w:pPr>
        <w:spacing w:before="120" w:after="12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Oferta złożona po terminie podlega zwrotowi bez otwierania.</w:t>
      </w:r>
    </w:p>
    <w:p w14:paraId="445DF091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u w:val="single"/>
        </w:rPr>
      </w:pPr>
    </w:p>
    <w:p w14:paraId="62E2C8B5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u w:val="single"/>
        </w:rPr>
      </w:pPr>
    </w:p>
    <w:p w14:paraId="313AC662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theme="minorHAnsi"/>
          <w:b/>
          <w:u w:val="single"/>
        </w:rPr>
      </w:pPr>
      <w:r w:rsidRPr="00BC6020">
        <w:rPr>
          <w:rFonts w:ascii="Cambria" w:eastAsia="Calibri" w:hAnsi="Cambria" w:cstheme="minorHAnsi"/>
          <w:b/>
          <w:u w:val="single"/>
        </w:rPr>
        <w:t xml:space="preserve">X. OCENA OFERT </w:t>
      </w:r>
    </w:p>
    <w:p w14:paraId="36D97664" w14:textId="0179972E" w:rsidR="00C168CD" w:rsidRPr="00BC6020" w:rsidRDefault="00C168CD" w:rsidP="00C168CD">
      <w:pPr>
        <w:numPr>
          <w:ilvl w:val="0"/>
          <w:numId w:val="9"/>
        </w:numPr>
        <w:spacing w:after="0" w:line="360" w:lineRule="auto"/>
        <w:rPr>
          <w:rFonts w:ascii="Cambria" w:hAnsi="Cambria" w:cstheme="minorHAnsi"/>
        </w:rPr>
      </w:pPr>
      <w:r w:rsidRPr="00BC6020">
        <w:rPr>
          <w:rFonts w:ascii="Cambria" w:hAnsi="Cambria" w:cstheme="minorHAnsi"/>
          <w:b/>
        </w:rPr>
        <w:t xml:space="preserve">Opis kryteriów, którymi zamawiający będzie się kierował przy wyborze oferty. </w:t>
      </w:r>
      <w:r w:rsidRPr="00BC6020">
        <w:rPr>
          <w:rFonts w:ascii="Cambria" w:hAnsi="Cambria" w:cstheme="minorHAnsi"/>
          <w:b/>
        </w:rPr>
        <w:br/>
      </w:r>
      <w:r w:rsidRPr="00BC6020">
        <w:rPr>
          <w:rFonts w:ascii="Cambria" w:hAnsi="Cambria" w:cstheme="minorHAnsi"/>
        </w:rPr>
        <w:t xml:space="preserve">Przy wyborze </w:t>
      </w:r>
      <w:r w:rsidR="000B1444">
        <w:rPr>
          <w:rFonts w:ascii="Cambria" w:hAnsi="Cambria" w:cstheme="minorHAnsi"/>
        </w:rPr>
        <w:t>O</w:t>
      </w:r>
      <w:r w:rsidRPr="00BC6020">
        <w:rPr>
          <w:rFonts w:ascii="Cambria" w:hAnsi="Cambria" w:cstheme="minorHAnsi"/>
        </w:rPr>
        <w:t>ferty Zamawiający będzie się kierował następującymi kryteriami:</w:t>
      </w:r>
    </w:p>
    <w:p w14:paraId="4F9FBD88" w14:textId="6D02E925" w:rsidR="00C168CD" w:rsidRPr="00BC6020" w:rsidRDefault="00C168CD" w:rsidP="00167F01">
      <w:pPr>
        <w:spacing w:after="0" w:line="360" w:lineRule="auto"/>
        <w:rPr>
          <w:rFonts w:ascii="Cambria" w:hAnsi="Cambria" w:cstheme="minorHAnsi"/>
        </w:rPr>
      </w:pPr>
      <w:r w:rsidRPr="00BC6020">
        <w:rPr>
          <w:rFonts w:ascii="Cambria" w:hAnsi="Cambria" w:cstheme="minorHAnsi"/>
          <w:b/>
        </w:rPr>
        <w:t xml:space="preserve">Kryterium </w:t>
      </w:r>
      <w:r w:rsidR="00167F01" w:rsidRPr="00BC6020">
        <w:rPr>
          <w:rFonts w:ascii="Cambria" w:hAnsi="Cambria" w:cstheme="minorHAnsi"/>
          <w:b/>
        </w:rPr>
        <w:t>nr 1</w:t>
      </w:r>
      <w:r w:rsidRPr="00BC6020">
        <w:rPr>
          <w:rFonts w:ascii="Cambria" w:hAnsi="Cambria" w:cstheme="minorHAnsi"/>
          <w:b/>
        </w:rPr>
        <w:t xml:space="preserve">: </w:t>
      </w:r>
      <w:r w:rsidRPr="00BC6020">
        <w:rPr>
          <w:rFonts w:ascii="Cambria" w:hAnsi="Cambria" w:cstheme="minorHAnsi"/>
          <w:b/>
        </w:rPr>
        <w:br/>
      </w:r>
      <w:r w:rsidRPr="00BC6020">
        <w:rPr>
          <w:rFonts w:ascii="Cambria" w:hAnsi="Cambria" w:cstheme="minorHAnsi"/>
        </w:rPr>
        <w:t xml:space="preserve">Cena ofertowa stanowi 60 % kryteriów oceny </w:t>
      </w:r>
      <w:r w:rsidR="000B1444">
        <w:rPr>
          <w:rFonts w:ascii="Cambria" w:hAnsi="Cambria" w:cstheme="minorHAnsi"/>
        </w:rPr>
        <w:t>O</w:t>
      </w:r>
      <w:r w:rsidRPr="00BC6020">
        <w:rPr>
          <w:rFonts w:ascii="Cambria" w:hAnsi="Cambria" w:cstheme="minorHAnsi"/>
        </w:rPr>
        <w:t xml:space="preserve">fert. </w:t>
      </w:r>
      <w:r w:rsidRPr="00BC6020">
        <w:rPr>
          <w:rFonts w:ascii="Cambria" w:hAnsi="Cambria" w:cstheme="minorHAnsi"/>
        </w:rPr>
        <w:br/>
        <w:t xml:space="preserve">Punktacja za kryterium ceny będzie wyliczana matematycznie na podstawie poniższego wzoru: </w:t>
      </w:r>
    </w:p>
    <w:p w14:paraId="64BDB8FD" w14:textId="77777777" w:rsidR="009702C3" w:rsidRPr="00BC6020" w:rsidRDefault="009702C3" w:rsidP="009702C3">
      <w:pPr>
        <w:spacing w:after="0" w:line="360" w:lineRule="auto"/>
        <w:ind w:left="1080"/>
        <w:rPr>
          <w:rFonts w:ascii="Cambria" w:hAnsi="Cambria" w:cstheme="minorHAnsi"/>
        </w:rPr>
      </w:pPr>
    </w:p>
    <w:p w14:paraId="3E36F721" w14:textId="77777777" w:rsidR="00C168CD" w:rsidRPr="00BC6020" w:rsidRDefault="00C168CD" w:rsidP="00C168CD">
      <w:pPr>
        <w:pStyle w:val="Bezodstpw"/>
        <w:jc w:val="both"/>
        <w:rPr>
          <w:rFonts w:ascii="Cambria" w:hAnsi="Cambria" w:cs="Calibri"/>
        </w:rPr>
      </w:pPr>
      <w:r w:rsidRPr="00BC6020">
        <w:rPr>
          <w:rFonts w:ascii="Cambria" w:hAnsi="Cambria" w:cs="Calibri"/>
        </w:rPr>
        <w:t xml:space="preserve">                </w:t>
      </w:r>
      <w:proofErr w:type="spellStart"/>
      <w:r w:rsidRPr="00BC6020">
        <w:rPr>
          <w:rFonts w:ascii="Cambria" w:hAnsi="Cambria" w:cs="Calibri"/>
        </w:rPr>
        <w:t>Cmin</w:t>
      </w:r>
      <w:proofErr w:type="spellEnd"/>
    </w:p>
    <w:p w14:paraId="5DB375F8" w14:textId="77777777" w:rsidR="00C168CD" w:rsidRPr="00BC6020" w:rsidRDefault="00C168CD" w:rsidP="00C168CD">
      <w:pPr>
        <w:pStyle w:val="Bezodstpw"/>
        <w:jc w:val="both"/>
        <w:rPr>
          <w:rFonts w:ascii="Cambria" w:hAnsi="Cambria" w:cs="Calibri"/>
        </w:rPr>
      </w:pPr>
      <w:r w:rsidRPr="00BC6020">
        <w:rPr>
          <w:rFonts w:ascii="Cambria" w:hAnsi="Cambria" w:cs="Calibri"/>
        </w:rPr>
        <w:t xml:space="preserve">C= ……………………………….  X 60 </w:t>
      </w:r>
    </w:p>
    <w:p w14:paraId="48C181C9" w14:textId="77777777" w:rsidR="00C168CD" w:rsidRPr="00BC6020" w:rsidRDefault="00C168CD" w:rsidP="00C168CD">
      <w:pPr>
        <w:pStyle w:val="Bezodstpw"/>
        <w:jc w:val="both"/>
        <w:rPr>
          <w:rFonts w:ascii="Cambria" w:hAnsi="Cambria" w:cs="Calibri"/>
        </w:rPr>
      </w:pPr>
      <w:r w:rsidRPr="00BC6020">
        <w:rPr>
          <w:rFonts w:ascii="Cambria" w:hAnsi="Cambria" w:cs="Calibri"/>
        </w:rPr>
        <w:t xml:space="preserve">              </w:t>
      </w:r>
      <w:r w:rsidRPr="00BC6020">
        <w:rPr>
          <w:rFonts w:ascii="Cambria" w:hAnsi="Cambria" w:cs="Calibri"/>
        </w:rPr>
        <w:tab/>
      </w:r>
      <w:proofErr w:type="spellStart"/>
      <w:r w:rsidRPr="00BC6020">
        <w:rPr>
          <w:rFonts w:ascii="Cambria" w:hAnsi="Cambria" w:cs="Calibri"/>
        </w:rPr>
        <w:t>Cb</w:t>
      </w:r>
      <w:proofErr w:type="spellEnd"/>
    </w:p>
    <w:p w14:paraId="429CDBEE" w14:textId="77777777" w:rsidR="00C168CD" w:rsidRPr="00BC6020" w:rsidRDefault="00C168CD" w:rsidP="00C168CD">
      <w:pPr>
        <w:spacing w:after="0" w:line="360" w:lineRule="auto"/>
        <w:rPr>
          <w:rFonts w:ascii="Cambria" w:hAnsi="Cambria" w:cstheme="minorHAnsi"/>
        </w:rPr>
      </w:pPr>
    </w:p>
    <w:p w14:paraId="16AE001F" w14:textId="77777777" w:rsidR="00C168CD" w:rsidRPr="00BC6020" w:rsidRDefault="00C168CD" w:rsidP="00C168CD">
      <w:pPr>
        <w:spacing w:after="0" w:line="360" w:lineRule="auto"/>
        <w:rPr>
          <w:rFonts w:ascii="Cambria" w:hAnsi="Cambria" w:cstheme="minorHAnsi"/>
        </w:rPr>
      </w:pPr>
    </w:p>
    <w:p w14:paraId="2C4763C1" w14:textId="77777777" w:rsidR="00C168CD" w:rsidRPr="00BC6020" w:rsidRDefault="00C168CD" w:rsidP="00C168CD">
      <w:pPr>
        <w:pStyle w:val="Bezodstpw"/>
        <w:jc w:val="both"/>
        <w:rPr>
          <w:rFonts w:ascii="Cambria" w:hAnsi="Cambria" w:cs="Calibri"/>
        </w:rPr>
      </w:pPr>
      <w:r w:rsidRPr="00BC6020">
        <w:rPr>
          <w:rFonts w:ascii="Cambria" w:hAnsi="Cambria" w:cs="Calibri"/>
        </w:rPr>
        <w:t>Gdzie:</w:t>
      </w:r>
    </w:p>
    <w:p w14:paraId="49CAA952" w14:textId="77777777" w:rsidR="00C168CD" w:rsidRPr="00BC6020" w:rsidRDefault="00C168CD" w:rsidP="00C168CD">
      <w:pPr>
        <w:pStyle w:val="Bezodstpw"/>
        <w:jc w:val="both"/>
        <w:rPr>
          <w:rFonts w:ascii="Cambria" w:hAnsi="Cambria" w:cs="Calibri"/>
        </w:rPr>
      </w:pPr>
    </w:p>
    <w:p w14:paraId="7ECE9031" w14:textId="77777777" w:rsidR="00C168CD" w:rsidRPr="00BC6020" w:rsidRDefault="00C168CD" w:rsidP="00C168CD">
      <w:pPr>
        <w:pStyle w:val="Bezodstpw"/>
        <w:spacing w:line="360" w:lineRule="auto"/>
        <w:jc w:val="both"/>
        <w:rPr>
          <w:rFonts w:ascii="Cambria" w:hAnsi="Cambria" w:cs="Calibri"/>
        </w:rPr>
      </w:pPr>
      <w:r w:rsidRPr="00BC6020">
        <w:rPr>
          <w:rFonts w:ascii="Cambria" w:hAnsi="Cambria" w:cs="Calibri"/>
        </w:rPr>
        <w:t>C – ilość punktów dla badanej oferty w kryterium nr 1</w:t>
      </w:r>
    </w:p>
    <w:p w14:paraId="557EAD19" w14:textId="77777777" w:rsidR="00C168CD" w:rsidRPr="00BC6020" w:rsidRDefault="00C168CD" w:rsidP="00C168CD">
      <w:pPr>
        <w:pStyle w:val="Bezodstpw"/>
        <w:spacing w:line="360" w:lineRule="auto"/>
        <w:jc w:val="both"/>
        <w:rPr>
          <w:rFonts w:ascii="Cambria" w:hAnsi="Cambria" w:cs="Calibri"/>
        </w:rPr>
      </w:pPr>
      <w:proofErr w:type="spellStart"/>
      <w:r w:rsidRPr="00BC6020">
        <w:rPr>
          <w:rFonts w:ascii="Cambria" w:hAnsi="Cambria" w:cs="Calibri"/>
        </w:rPr>
        <w:t>Cmin</w:t>
      </w:r>
      <w:proofErr w:type="spellEnd"/>
      <w:r w:rsidRPr="00BC6020">
        <w:rPr>
          <w:rFonts w:ascii="Cambria" w:hAnsi="Cambria" w:cs="Calibri"/>
        </w:rPr>
        <w:t xml:space="preserve"> – cena oferty najtańszej</w:t>
      </w:r>
    </w:p>
    <w:p w14:paraId="77C37750" w14:textId="77777777" w:rsidR="00C168CD" w:rsidRPr="00BC6020" w:rsidRDefault="00C168CD" w:rsidP="00C168CD">
      <w:pPr>
        <w:pStyle w:val="Bezodstpw"/>
        <w:spacing w:line="360" w:lineRule="auto"/>
        <w:jc w:val="both"/>
        <w:rPr>
          <w:rFonts w:ascii="Cambria" w:hAnsi="Cambria" w:cs="Calibri"/>
        </w:rPr>
      </w:pPr>
      <w:proofErr w:type="spellStart"/>
      <w:r w:rsidRPr="00BC6020">
        <w:rPr>
          <w:rFonts w:ascii="Cambria" w:hAnsi="Cambria" w:cs="Calibri"/>
        </w:rPr>
        <w:lastRenderedPageBreak/>
        <w:t>Cb</w:t>
      </w:r>
      <w:proofErr w:type="spellEnd"/>
      <w:r w:rsidRPr="00BC6020">
        <w:rPr>
          <w:rFonts w:ascii="Cambria" w:hAnsi="Cambria" w:cs="Calibri"/>
        </w:rPr>
        <w:t xml:space="preserve"> – cena brutto oferty badanej </w:t>
      </w:r>
    </w:p>
    <w:p w14:paraId="29409BAD" w14:textId="77777777" w:rsidR="00167F01" w:rsidRPr="00BC6020" w:rsidRDefault="00167F01" w:rsidP="00C168CD">
      <w:pPr>
        <w:pStyle w:val="Bezodstpw"/>
        <w:spacing w:line="276" w:lineRule="auto"/>
        <w:ind w:left="720" w:hanging="720"/>
        <w:jc w:val="both"/>
        <w:rPr>
          <w:rFonts w:ascii="Cambria" w:hAnsi="Cambria" w:cs="Calibri"/>
          <w:b/>
          <w:color w:val="000000" w:themeColor="text1"/>
        </w:rPr>
      </w:pPr>
      <w:bookmarkStart w:id="6" w:name="_Hlk132981484"/>
    </w:p>
    <w:p w14:paraId="4EABD91B" w14:textId="48C992ED" w:rsidR="00C168CD" w:rsidRPr="00BC6020" w:rsidRDefault="00C168CD" w:rsidP="00C168CD">
      <w:pPr>
        <w:pStyle w:val="Bezodstpw"/>
        <w:spacing w:line="276" w:lineRule="auto"/>
        <w:ind w:left="720" w:hanging="720"/>
        <w:jc w:val="both"/>
        <w:rPr>
          <w:rFonts w:ascii="Cambria" w:hAnsi="Cambria" w:cs="Calibri"/>
          <w:b/>
          <w:color w:val="000000" w:themeColor="text1"/>
        </w:rPr>
      </w:pPr>
      <w:r w:rsidRPr="00BC6020">
        <w:rPr>
          <w:rFonts w:ascii="Cambria" w:hAnsi="Cambria" w:cs="Calibri"/>
          <w:b/>
          <w:color w:val="000000" w:themeColor="text1"/>
        </w:rPr>
        <w:t xml:space="preserve">Kryterium nr </w:t>
      </w:r>
      <w:r w:rsidR="001E6CFC" w:rsidRPr="00BC6020">
        <w:rPr>
          <w:rFonts w:ascii="Cambria" w:hAnsi="Cambria" w:cs="Calibri"/>
          <w:b/>
          <w:color w:val="000000" w:themeColor="text1"/>
        </w:rPr>
        <w:t>2</w:t>
      </w:r>
      <w:r w:rsidRPr="00BC6020">
        <w:rPr>
          <w:rFonts w:ascii="Cambria" w:hAnsi="Cambria" w:cs="Calibri"/>
          <w:b/>
          <w:color w:val="000000" w:themeColor="text1"/>
        </w:rPr>
        <w:t>.</w:t>
      </w:r>
    </w:p>
    <w:p w14:paraId="31B4B481" w14:textId="023A0BE2" w:rsidR="00C168CD" w:rsidRPr="00BC6020" w:rsidRDefault="00C168CD" w:rsidP="00167F01">
      <w:pPr>
        <w:pStyle w:val="Bezodstpw"/>
        <w:spacing w:line="276" w:lineRule="auto"/>
        <w:rPr>
          <w:rFonts w:ascii="Cambria" w:hAnsi="Cambria" w:cs="Calibri"/>
          <w:color w:val="000000" w:themeColor="text1"/>
        </w:rPr>
      </w:pPr>
      <w:bookmarkStart w:id="7" w:name="_Hlk133234489"/>
      <w:bookmarkEnd w:id="6"/>
      <w:r w:rsidRPr="00BC6020">
        <w:rPr>
          <w:rFonts w:ascii="Cambria" w:hAnsi="Cambria" w:cs="Calibri"/>
          <w:color w:val="000000" w:themeColor="text1"/>
        </w:rPr>
        <w:t xml:space="preserve">Koncepcja na prowadzenie działalności gastronomicznej </w:t>
      </w:r>
      <w:bookmarkEnd w:id="7"/>
      <w:r w:rsidR="00AC6343" w:rsidRPr="00BC6020">
        <w:rPr>
          <w:rFonts w:ascii="Cambria" w:hAnsi="Cambria" w:cs="Calibri"/>
          <w:color w:val="000000" w:themeColor="text1"/>
        </w:rPr>
        <w:t>40</w:t>
      </w:r>
      <w:r w:rsidRPr="00BC6020">
        <w:rPr>
          <w:rFonts w:ascii="Cambria" w:hAnsi="Cambria" w:cs="Calibri"/>
          <w:color w:val="000000" w:themeColor="text1"/>
        </w:rPr>
        <w:t xml:space="preserve"> % kryteriów oceny ofert:</w:t>
      </w:r>
    </w:p>
    <w:p w14:paraId="7C7D8E94" w14:textId="77777777" w:rsidR="00C168CD" w:rsidRPr="00BC6020" w:rsidRDefault="00C168CD" w:rsidP="00C168CD">
      <w:pPr>
        <w:pStyle w:val="Bezodstpw"/>
        <w:spacing w:line="276" w:lineRule="auto"/>
        <w:rPr>
          <w:rFonts w:ascii="Cambria" w:hAnsi="Cambria" w:cs="Calibri"/>
          <w:color w:val="000000" w:themeColor="text1"/>
        </w:rPr>
      </w:pPr>
    </w:p>
    <w:p w14:paraId="77D3BC2C" w14:textId="185A6175" w:rsidR="00C168CD" w:rsidRPr="00BC6020" w:rsidRDefault="00C168CD" w:rsidP="00C168CD">
      <w:pPr>
        <w:pStyle w:val="Bezodstpw"/>
        <w:numPr>
          <w:ilvl w:val="0"/>
          <w:numId w:val="13"/>
        </w:numPr>
        <w:spacing w:line="276" w:lineRule="auto"/>
        <w:rPr>
          <w:rFonts w:ascii="Cambria" w:hAnsi="Cambria" w:cs="Calibri"/>
          <w:color w:val="000000" w:themeColor="text1"/>
        </w:rPr>
      </w:pPr>
      <w:bookmarkStart w:id="8" w:name="_Hlk133234519"/>
      <w:r w:rsidRPr="00BC6020">
        <w:rPr>
          <w:rFonts w:ascii="Cambria" w:hAnsi="Cambria" w:cs="Calibri"/>
          <w:color w:val="000000" w:themeColor="text1"/>
        </w:rPr>
        <w:t xml:space="preserve">Ogólny pomysł – </w:t>
      </w:r>
      <w:r w:rsidR="00FA2BA3" w:rsidRPr="00BC6020">
        <w:rPr>
          <w:rFonts w:ascii="Cambria" w:hAnsi="Cambria" w:cs="Calibri"/>
          <w:color w:val="000000" w:themeColor="text1"/>
        </w:rPr>
        <w:t xml:space="preserve"> max 20</w:t>
      </w:r>
      <w:r w:rsidRPr="00BC6020">
        <w:rPr>
          <w:rFonts w:ascii="Cambria" w:hAnsi="Cambria" w:cs="Calibri"/>
          <w:color w:val="000000" w:themeColor="text1"/>
        </w:rPr>
        <w:t xml:space="preserve"> pkt</w:t>
      </w:r>
    </w:p>
    <w:p w14:paraId="10E6E04B" w14:textId="37F7E925" w:rsidR="00C168CD" w:rsidRPr="00BC6020" w:rsidRDefault="00C168CD" w:rsidP="00C168CD">
      <w:pPr>
        <w:pStyle w:val="Bezodstpw"/>
        <w:numPr>
          <w:ilvl w:val="0"/>
          <w:numId w:val="13"/>
        </w:numPr>
        <w:spacing w:line="276" w:lineRule="auto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color w:val="000000" w:themeColor="text1"/>
        </w:rPr>
        <w:t>Menu –</w:t>
      </w:r>
      <w:r w:rsidR="00FA2BA3" w:rsidRPr="00BC6020">
        <w:rPr>
          <w:rFonts w:ascii="Cambria" w:hAnsi="Cambria" w:cs="Calibri"/>
          <w:color w:val="000000" w:themeColor="text1"/>
        </w:rPr>
        <w:t xml:space="preserve"> max</w:t>
      </w:r>
      <w:r w:rsidRPr="00BC6020">
        <w:rPr>
          <w:rFonts w:ascii="Cambria" w:hAnsi="Cambria" w:cs="Calibri"/>
          <w:color w:val="000000" w:themeColor="text1"/>
        </w:rPr>
        <w:t xml:space="preserve"> </w:t>
      </w:r>
      <w:r w:rsidR="00FA2BA3" w:rsidRPr="00BC6020">
        <w:rPr>
          <w:rFonts w:ascii="Cambria" w:hAnsi="Cambria" w:cs="Calibri"/>
          <w:color w:val="000000" w:themeColor="text1"/>
        </w:rPr>
        <w:t>10</w:t>
      </w:r>
      <w:r w:rsidRPr="00BC6020">
        <w:rPr>
          <w:rFonts w:ascii="Cambria" w:hAnsi="Cambria" w:cs="Calibri"/>
          <w:color w:val="000000" w:themeColor="text1"/>
        </w:rPr>
        <w:t xml:space="preserve"> pkt</w:t>
      </w:r>
    </w:p>
    <w:p w14:paraId="04375DEA" w14:textId="7FBA3568" w:rsidR="00C168CD" w:rsidRPr="00BC6020" w:rsidRDefault="00C168CD" w:rsidP="00C168CD">
      <w:pPr>
        <w:pStyle w:val="Bezodstpw"/>
        <w:numPr>
          <w:ilvl w:val="0"/>
          <w:numId w:val="13"/>
        </w:numPr>
        <w:spacing w:line="276" w:lineRule="auto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color w:val="000000" w:themeColor="text1"/>
        </w:rPr>
        <w:t xml:space="preserve">Aranżacja wnętrza – </w:t>
      </w:r>
      <w:r w:rsidR="00FA2BA3" w:rsidRPr="00BC6020">
        <w:rPr>
          <w:rFonts w:ascii="Cambria" w:hAnsi="Cambria" w:cs="Calibri"/>
          <w:color w:val="000000" w:themeColor="text1"/>
        </w:rPr>
        <w:t xml:space="preserve"> max 10</w:t>
      </w:r>
      <w:r w:rsidRPr="00BC6020">
        <w:rPr>
          <w:rFonts w:ascii="Cambria" w:hAnsi="Cambria" w:cs="Calibri"/>
          <w:color w:val="000000" w:themeColor="text1"/>
        </w:rPr>
        <w:t xml:space="preserve"> pkt </w:t>
      </w:r>
    </w:p>
    <w:p w14:paraId="58F91528" w14:textId="296BAED8" w:rsidR="00A4006F" w:rsidRPr="00BC6020" w:rsidRDefault="00A4006F" w:rsidP="00A4006F">
      <w:pPr>
        <w:pStyle w:val="Bezodstpw"/>
        <w:spacing w:line="276" w:lineRule="auto"/>
        <w:rPr>
          <w:rFonts w:ascii="Cambria" w:hAnsi="Cambria" w:cs="Calibri"/>
          <w:color w:val="000000" w:themeColor="text1"/>
        </w:rPr>
      </w:pPr>
    </w:p>
    <w:bookmarkEnd w:id="8"/>
    <w:p w14:paraId="234B4FE3" w14:textId="77777777" w:rsidR="00C168CD" w:rsidRPr="00BC6020" w:rsidRDefault="00C168CD" w:rsidP="00C168CD">
      <w:pPr>
        <w:pStyle w:val="Bezodstpw"/>
        <w:spacing w:line="600" w:lineRule="auto"/>
        <w:ind w:left="720" w:hanging="720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color w:val="000000" w:themeColor="text1"/>
        </w:rPr>
        <w:t>Łączna ilość punktów – 100 % określona na podstawie wzoru :</w:t>
      </w:r>
    </w:p>
    <w:p w14:paraId="1B447AE7" w14:textId="69812104" w:rsidR="00C168CD" w:rsidRPr="00BC6020" w:rsidRDefault="00C168CD" w:rsidP="00C168CD">
      <w:pPr>
        <w:pStyle w:val="Bezodstpw"/>
        <w:spacing w:line="276" w:lineRule="auto"/>
        <w:ind w:left="720" w:hanging="720"/>
        <w:rPr>
          <w:rFonts w:ascii="Cambria" w:hAnsi="Cambria" w:cs="Calibri"/>
          <w:b/>
          <w:color w:val="000000" w:themeColor="text1"/>
        </w:rPr>
      </w:pPr>
      <w:r w:rsidRPr="00BC6020">
        <w:rPr>
          <w:rFonts w:ascii="Cambria" w:hAnsi="Cambria" w:cs="Calibri"/>
          <w:b/>
          <w:color w:val="000000" w:themeColor="text1"/>
        </w:rPr>
        <w:t>S =  C + K</w:t>
      </w:r>
    </w:p>
    <w:p w14:paraId="2D2BB5AD" w14:textId="77777777" w:rsidR="00C168CD" w:rsidRPr="00BC6020" w:rsidRDefault="00C168CD" w:rsidP="00C168CD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color w:val="000000" w:themeColor="text1"/>
        </w:rPr>
        <w:t>Gdzie :</w:t>
      </w:r>
    </w:p>
    <w:p w14:paraId="00E58BD0" w14:textId="77777777" w:rsidR="00C168CD" w:rsidRPr="00BC6020" w:rsidRDefault="00C168CD" w:rsidP="00C168CD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b/>
          <w:color w:val="000000" w:themeColor="text1"/>
        </w:rPr>
        <w:t>S</w:t>
      </w:r>
      <w:r w:rsidRPr="00BC6020">
        <w:rPr>
          <w:rFonts w:ascii="Cambria" w:hAnsi="Cambria" w:cs="Calibri"/>
          <w:color w:val="000000" w:themeColor="text1"/>
        </w:rPr>
        <w:t xml:space="preserve"> - suma uzyskanych punktów przez Oferenta</w:t>
      </w:r>
    </w:p>
    <w:p w14:paraId="01315580" w14:textId="5C0B2FF1" w:rsidR="00C168CD" w:rsidRPr="00BC6020" w:rsidRDefault="00C168CD" w:rsidP="00C168CD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BC6020">
        <w:rPr>
          <w:rFonts w:ascii="Cambria" w:hAnsi="Cambria" w:cs="Calibri"/>
          <w:b/>
          <w:color w:val="000000" w:themeColor="text1"/>
        </w:rPr>
        <w:t>C</w:t>
      </w:r>
      <w:r w:rsidRPr="00BC6020">
        <w:rPr>
          <w:rFonts w:ascii="Cambria" w:hAnsi="Cambria" w:cs="Calibri"/>
          <w:color w:val="000000" w:themeColor="text1"/>
        </w:rPr>
        <w:t xml:space="preserve">- cena </w:t>
      </w:r>
      <w:r w:rsidR="006E0709">
        <w:rPr>
          <w:rFonts w:ascii="Cambria" w:hAnsi="Cambria" w:cs="Calibri"/>
          <w:color w:val="000000" w:themeColor="text1"/>
        </w:rPr>
        <w:t>O</w:t>
      </w:r>
      <w:r w:rsidRPr="00BC6020">
        <w:rPr>
          <w:rFonts w:ascii="Cambria" w:hAnsi="Cambria" w:cs="Calibri"/>
          <w:color w:val="000000" w:themeColor="text1"/>
        </w:rPr>
        <w:t>ferty</w:t>
      </w:r>
    </w:p>
    <w:p w14:paraId="781FA8B0" w14:textId="77777777" w:rsidR="00C168CD" w:rsidRPr="00BC6020" w:rsidRDefault="00C168CD" w:rsidP="00C168CD">
      <w:pPr>
        <w:pStyle w:val="Bezodstpw"/>
        <w:spacing w:line="276" w:lineRule="auto"/>
        <w:ind w:left="720" w:hanging="720"/>
        <w:rPr>
          <w:rFonts w:cs="Calibri"/>
          <w:color w:val="000000" w:themeColor="text1"/>
        </w:rPr>
      </w:pPr>
      <w:r w:rsidRPr="00BC6020">
        <w:rPr>
          <w:rFonts w:ascii="Cambria" w:hAnsi="Cambria" w:cs="Calibri"/>
          <w:b/>
          <w:color w:val="000000" w:themeColor="text1"/>
        </w:rPr>
        <w:t>K</w:t>
      </w:r>
      <w:r w:rsidRPr="00BC6020">
        <w:rPr>
          <w:rFonts w:ascii="Cambria" w:hAnsi="Cambria" w:cs="Calibri"/>
          <w:color w:val="000000" w:themeColor="text1"/>
        </w:rPr>
        <w:t xml:space="preserve"> - koncepcja na prowadzenie działalności gastronomicznej</w:t>
      </w:r>
    </w:p>
    <w:p w14:paraId="71974FDC" w14:textId="77777777" w:rsidR="00C168CD" w:rsidRPr="00BC6020" w:rsidRDefault="00C168CD" w:rsidP="00C168CD">
      <w:pPr>
        <w:pStyle w:val="Bezodstpw"/>
        <w:spacing w:line="276" w:lineRule="auto"/>
        <w:ind w:left="720" w:hanging="720"/>
        <w:rPr>
          <w:rFonts w:cs="Calibri"/>
          <w:color w:val="000000" w:themeColor="text1"/>
        </w:rPr>
      </w:pPr>
    </w:p>
    <w:p w14:paraId="54DFA8BA" w14:textId="6946D690" w:rsidR="00C168CD" w:rsidRPr="00BC6020" w:rsidRDefault="00C168CD" w:rsidP="00C168CD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Za najkorzystniejszą zostanie uznana </w:t>
      </w:r>
      <w:r w:rsidR="00D8445D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 xml:space="preserve">ferta , która uzyska łącznie największą liczbę punktów. Wyboru najkorzystniejszej </w:t>
      </w:r>
      <w:r w:rsidR="007B426E">
        <w:rPr>
          <w:rFonts w:ascii="Cambria" w:eastAsia="Calibri" w:hAnsi="Cambria" w:cs="Times New Roman"/>
        </w:rPr>
        <w:t>O</w:t>
      </w:r>
      <w:r w:rsidRPr="00BC6020">
        <w:rPr>
          <w:rFonts w:ascii="Cambria" w:eastAsia="Calibri" w:hAnsi="Cambria" w:cs="Times New Roman"/>
        </w:rPr>
        <w:t>ferty dokona powołana Komisja.</w:t>
      </w:r>
    </w:p>
    <w:p w14:paraId="2358C083" w14:textId="77777777" w:rsidR="00C168CD" w:rsidRPr="00BC6020" w:rsidRDefault="00C168CD" w:rsidP="00C168CD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Od decyzji powołanej Komisji nie przysługuje odwołanie.</w:t>
      </w:r>
    </w:p>
    <w:p w14:paraId="1EDE2C5F" w14:textId="77777777" w:rsidR="00C168CD" w:rsidRPr="00BC6020" w:rsidRDefault="00C168CD" w:rsidP="00C168CD">
      <w:pPr>
        <w:spacing w:after="0" w:line="360" w:lineRule="auto"/>
        <w:jc w:val="both"/>
        <w:rPr>
          <w:rFonts w:ascii="Cambria" w:eastAsia="Calibri" w:hAnsi="Cambria" w:cs="Times New Roman"/>
          <w:b/>
          <w:u w:val="single"/>
        </w:rPr>
      </w:pPr>
    </w:p>
    <w:p w14:paraId="4C58F6A0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  <w:b/>
          <w:u w:val="single"/>
        </w:rPr>
      </w:pPr>
    </w:p>
    <w:p w14:paraId="0BFA4839" w14:textId="77777777" w:rsidR="00C168CD" w:rsidRPr="00BC6020" w:rsidRDefault="00C168CD" w:rsidP="00C168CD">
      <w:pPr>
        <w:spacing w:after="120" w:line="276" w:lineRule="auto"/>
        <w:jc w:val="both"/>
        <w:rPr>
          <w:rFonts w:ascii="Cambria" w:eastAsia="Calibri" w:hAnsi="Cambria" w:cs="Times New Roman"/>
          <w:b/>
          <w:u w:val="single"/>
        </w:rPr>
      </w:pPr>
      <w:r w:rsidRPr="00BC6020">
        <w:rPr>
          <w:rFonts w:ascii="Cambria" w:eastAsia="Calibri" w:hAnsi="Cambria" w:cs="Times New Roman"/>
          <w:b/>
          <w:u w:val="single"/>
        </w:rPr>
        <w:t>XI. DODATKOWE INFORMACJE</w:t>
      </w:r>
    </w:p>
    <w:p w14:paraId="1BB15BFF" w14:textId="77777777" w:rsidR="00C168CD" w:rsidRPr="00BC6020" w:rsidRDefault="00C168CD" w:rsidP="00C168CD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u w:val="single"/>
        </w:rPr>
      </w:pPr>
      <w:r w:rsidRPr="00BC6020">
        <w:rPr>
          <w:rFonts w:ascii="Cambria" w:eastAsia="Calibri" w:hAnsi="Cambria" w:cs="Times New Roman"/>
        </w:rPr>
        <w:t>Dodatkowych informacji dotyczących niniejszego zapytania drogą mailową udziela</w:t>
      </w:r>
      <w:r w:rsidRPr="00BC6020">
        <w:rPr>
          <w:rFonts w:ascii="Cambria" w:eastAsia="Calibri" w:hAnsi="Cambria" w:cs="Times New Roman"/>
          <w:b/>
        </w:rPr>
        <w:t xml:space="preserve">:  Magdalena Kiepura (Specjalista ds. administracyjnych)adres e- mail  </w:t>
      </w:r>
      <w:r w:rsidRPr="00BC6020">
        <w:rPr>
          <w:rFonts w:ascii="Cambria" w:eastAsia="Calibri" w:hAnsi="Cambria" w:cs="Times New Roman"/>
          <w:b/>
          <w:u w:val="single"/>
        </w:rPr>
        <w:t>magdalena.kiepura@cekis.pl</w:t>
      </w:r>
    </w:p>
    <w:p w14:paraId="7E22FC55" w14:textId="77777777" w:rsidR="00C168CD" w:rsidRPr="00BC6020" w:rsidRDefault="00C168CD" w:rsidP="00C168CD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u w:val="single"/>
        </w:rPr>
      </w:pPr>
      <w:r w:rsidRPr="00BC6020">
        <w:rPr>
          <w:rFonts w:ascii="Cambria" w:eastAsiaTheme="minorEastAsia" w:hAnsi="Cambria" w:cs="Times New Roman"/>
          <w:lang w:eastAsia="pl-PL"/>
        </w:rPr>
        <w:t>Oferent, który wygrał konkurs powinien podpisać umowę w terminie 30 dni od daty otrzymanego zawiadomienia o wyniku ogłoszenia. Po upływie powyższego terminu uznaje się, że oferent zrezygnował z jej zawarcia.</w:t>
      </w:r>
    </w:p>
    <w:p w14:paraId="1F3739A6" w14:textId="24F77D7B" w:rsidR="00C168CD" w:rsidRPr="00BC6020" w:rsidRDefault="00C168CD" w:rsidP="00C168CD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u w:val="single"/>
        </w:rPr>
      </w:pPr>
      <w:r w:rsidRPr="00BC6020">
        <w:rPr>
          <w:rFonts w:ascii="Cambria" w:eastAsiaTheme="minorEastAsia" w:hAnsi="Cambria" w:cs="Times New Roman"/>
          <w:u w:val="single"/>
          <w:lang w:eastAsia="pl-PL"/>
        </w:rPr>
        <w:t xml:space="preserve">Wynajmujący zastrzega  sobie prawo swobodnego wyboru </w:t>
      </w:r>
      <w:r w:rsidR="00C94950">
        <w:rPr>
          <w:rFonts w:ascii="Cambria" w:eastAsiaTheme="minorEastAsia" w:hAnsi="Cambria" w:cs="Times New Roman"/>
          <w:u w:val="single"/>
          <w:lang w:eastAsia="pl-PL"/>
        </w:rPr>
        <w:t>O</w:t>
      </w:r>
      <w:r w:rsidRPr="00BC6020">
        <w:rPr>
          <w:rFonts w:ascii="Cambria" w:eastAsiaTheme="minorEastAsia" w:hAnsi="Cambria" w:cs="Times New Roman"/>
          <w:u w:val="single"/>
          <w:lang w:eastAsia="pl-PL"/>
        </w:rPr>
        <w:t xml:space="preserve">fert i nieprzyjęcia </w:t>
      </w:r>
      <w:r w:rsidR="00C94950">
        <w:rPr>
          <w:rFonts w:ascii="Cambria" w:eastAsiaTheme="minorEastAsia" w:hAnsi="Cambria" w:cs="Times New Roman"/>
          <w:u w:val="single"/>
          <w:lang w:eastAsia="pl-PL"/>
        </w:rPr>
        <w:t>O</w:t>
      </w:r>
      <w:r w:rsidRPr="00BC6020">
        <w:rPr>
          <w:rFonts w:ascii="Cambria" w:eastAsiaTheme="minorEastAsia" w:hAnsi="Cambria" w:cs="Times New Roman"/>
          <w:u w:val="single"/>
          <w:lang w:eastAsia="pl-PL"/>
        </w:rPr>
        <w:t>ferty bez podania przyczyny.</w:t>
      </w:r>
    </w:p>
    <w:p w14:paraId="24AB5705" w14:textId="18586F6B" w:rsidR="00C168CD" w:rsidRPr="00BC6020" w:rsidRDefault="00C168CD" w:rsidP="00C168CD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u w:val="single"/>
        </w:rPr>
      </w:pPr>
      <w:r w:rsidRPr="00BC6020">
        <w:rPr>
          <w:rFonts w:ascii="Cambria" w:eastAsiaTheme="minorEastAsia" w:hAnsi="Cambria" w:cs="Times New Roman"/>
          <w:u w:val="single"/>
          <w:lang w:eastAsia="pl-PL"/>
        </w:rPr>
        <w:t xml:space="preserve">Wynajmujący zastrzega sobie prawo unieważnienia </w:t>
      </w:r>
      <w:r w:rsidR="00C94950">
        <w:rPr>
          <w:rFonts w:ascii="Cambria" w:eastAsiaTheme="minorEastAsia" w:hAnsi="Cambria" w:cs="Times New Roman"/>
          <w:u w:val="single"/>
          <w:lang w:eastAsia="pl-PL"/>
        </w:rPr>
        <w:t>O</w:t>
      </w:r>
      <w:r w:rsidRPr="00BC6020">
        <w:rPr>
          <w:rFonts w:ascii="Cambria" w:eastAsiaTheme="minorEastAsia" w:hAnsi="Cambria" w:cs="Times New Roman"/>
          <w:u w:val="single"/>
          <w:lang w:eastAsia="pl-PL"/>
        </w:rPr>
        <w:t>głoszenia bez podania przyczyny.</w:t>
      </w:r>
    </w:p>
    <w:p w14:paraId="5C3619C1" w14:textId="77777777" w:rsidR="00C168CD" w:rsidRPr="00BC6020" w:rsidRDefault="00C168CD" w:rsidP="00C168CD">
      <w:pPr>
        <w:spacing w:after="200" w:line="276" w:lineRule="auto"/>
        <w:jc w:val="both"/>
        <w:rPr>
          <w:rFonts w:ascii="Cambria" w:eastAsia="Calibri" w:hAnsi="Cambria" w:cs="Times New Roman"/>
          <w:b/>
          <w:u w:val="single"/>
        </w:rPr>
      </w:pPr>
      <w:r w:rsidRPr="00BC6020">
        <w:rPr>
          <w:rFonts w:ascii="Cambria" w:eastAsia="Calibri" w:hAnsi="Cambria" w:cs="Times New Roman"/>
          <w:b/>
          <w:u w:val="single"/>
        </w:rPr>
        <w:t>XII.</w:t>
      </w:r>
      <w:r w:rsidRPr="00BC6020">
        <w:rPr>
          <w:rFonts w:ascii="Cambria" w:eastAsia="Calibri" w:hAnsi="Cambria" w:cs="Times New Roman"/>
          <w:b/>
          <w:u w:val="single"/>
        </w:rPr>
        <w:tab/>
        <w:t>KLAUZULA INFORMACYJNA O PRZETWARZANIU DANYCH OSOBOWYCH</w:t>
      </w:r>
    </w:p>
    <w:p w14:paraId="2286F122" w14:textId="77777777" w:rsidR="00C168CD" w:rsidRPr="00BC6020" w:rsidRDefault="00C168CD" w:rsidP="00C168CD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Zgodnie z art. 13 ust. 1 i 2 ogólnego rozporządzenia o ochronie danych osobowych z dnia 27 kwietnia 2016 r. - dalej RODO uprzejmie informujemy, Ze:</w:t>
      </w:r>
    </w:p>
    <w:p w14:paraId="2DDD6E09" w14:textId="29776CAF" w:rsidR="00C168CD" w:rsidRPr="00BC6020" w:rsidRDefault="00C168CD" w:rsidP="00C168C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Administratorem Pani/Pana danych osobowych przetwarzanych w Centrum Kultury i Sztuki jest </w:t>
      </w:r>
      <w:r w:rsidR="00A1136E">
        <w:rPr>
          <w:rFonts w:ascii="Cambria" w:eastAsia="Calibri" w:hAnsi="Cambria" w:cs="Times New Roman"/>
        </w:rPr>
        <w:t>Jakub Rezmer</w:t>
      </w:r>
    </w:p>
    <w:p w14:paraId="22D30A17" w14:textId="075C05F6" w:rsidR="00C168CD" w:rsidRPr="00BC6020" w:rsidRDefault="00C168CD" w:rsidP="00C168C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 xml:space="preserve"> Administrator wyznaczył Inspektora Ochrony Danych, z którym można kontaktować się pod adresem e- mail: </w:t>
      </w:r>
      <w:r w:rsidR="00A1136E">
        <w:rPr>
          <w:rFonts w:ascii="Cambria" w:eastAsia="Calibri" w:hAnsi="Cambria" w:cs="Times New Roman"/>
        </w:rPr>
        <w:t>kuba@eduodo.pl</w:t>
      </w:r>
    </w:p>
    <w:p w14:paraId="1536DE63" w14:textId="77777777" w:rsidR="00C168CD" w:rsidRPr="00BC6020" w:rsidRDefault="00C168CD" w:rsidP="00C168C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Pani/Pana dane osobowe przetwarzane będą w celu przeprowadzenia konkursu ofert oraz zawarcia i realizacji umowy (w przypadku gdy oferta będzie najkorzystniejsza) na podstawie:</w:t>
      </w:r>
    </w:p>
    <w:p w14:paraId="74FE411F" w14:textId="77777777" w:rsidR="00C168CD" w:rsidRPr="00BC6020" w:rsidRDefault="00C168CD" w:rsidP="00C168CD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-</w:t>
      </w:r>
      <w:r w:rsidRPr="00BC6020">
        <w:rPr>
          <w:rFonts w:ascii="Cambria" w:eastAsia="Calibri" w:hAnsi="Cambria" w:cs="Times New Roman"/>
        </w:rPr>
        <w:tab/>
        <w:t xml:space="preserve"> art. 6 ust. 1 lit. c RODO tj. w związku z wypełnieniem obowiązku prawnego ciążącego na Administratorze w celu związanym z prowadzeniem postępowania z wyłączeniem przepisów </w:t>
      </w:r>
      <w:r w:rsidRPr="00BC6020">
        <w:rPr>
          <w:rFonts w:ascii="Cambria" w:eastAsia="Calibri" w:hAnsi="Cambria" w:cs="Times New Roman"/>
        </w:rPr>
        <w:lastRenderedPageBreak/>
        <w:t>ustawy z dnia 11 września 2019 r. - Prawo zamówień publicznych w związku z przepisami ustawy z dnia 27 sierpnia 2009 r. o finansach publicznych;</w:t>
      </w:r>
    </w:p>
    <w:p w14:paraId="59153533" w14:textId="77777777" w:rsidR="00C168CD" w:rsidRPr="00BC6020" w:rsidRDefault="00C168CD" w:rsidP="00C168CD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-</w:t>
      </w:r>
      <w:r w:rsidRPr="00BC6020">
        <w:rPr>
          <w:rFonts w:ascii="Cambria" w:eastAsia="Calibri" w:hAnsi="Cambria" w:cs="Times New Roman"/>
        </w:rPr>
        <w:tab/>
        <w:t xml:space="preserve"> art. 6 ust. 1 lit. b RODO tj. przetwarzanie jest niezbędne do wykonania umowy, której stroną jest osoba, której dane dotyczą, lub do podjęcia działań na żądanie osoby, której dane dotyczą, przed zawarciem umowy.</w:t>
      </w:r>
    </w:p>
    <w:p w14:paraId="1DA6D7F2" w14:textId="77777777" w:rsidR="00C168CD" w:rsidRPr="00BC6020" w:rsidRDefault="00C168CD" w:rsidP="00C168C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Pani/Pana dane osobowe pozyskane w związku z niniejszym postępowaniem, przetwarzane będą w celach archiwalnych przez okres 5 lat.</w:t>
      </w:r>
    </w:p>
    <w:p w14:paraId="24B72067" w14:textId="77777777" w:rsidR="00C168CD" w:rsidRPr="00BC6020" w:rsidRDefault="00C168CD" w:rsidP="00C168CD">
      <w:pPr>
        <w:spacing w:after="200" w:line="276" w:lineRule="auto"/>
        <w:ind w:left="426"/>
        <w:contextualSpacing/>
        <w:jc w:val="both"/>
        <w:rPr>
          <w:rFonts w:ascii="Cambria" w:eastAsia="Calibri" w:hAnsi="Cambria" w:cs="Times New Roman"/>
        </w:rPr>
      </w:pPr>
    </w:p>
    <w:p w14:paraId="2062DFD1" w14:textId="77777777" w:rsidR="00C168CD" w:rsidRPr="00BC6020" w:rsidRDefault="00C168CD" w:rsidP="00C168CD">
      <w:pPr>
        <w:spacing w:after="200" w:line="276" w:lineRule="auto"/>
        <w:ind w:left="426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Załączniki :</w:t>
      </w:r>
    </w:p>
    <w:p w14:paraId="54FE3BD7" w14:textId="1290CA3F" w:rsidR="00A74F0A" w:rsidRPr="00BC6020" w:rsidRDefault="00C168CD" w:rsidP="00A74F0A">
      <w:pPr>
        <w:pStyle w:val="Akapitzlist"/>
        <w:numPr>
          <w:ilvl w:val="0"/>
          <w:numId w:val="7"/>
        </w:numPr>
        <w:rPr>
          <w:rFonts w:ascii="Cambria" w:eastAsia="Calibri" w:hAnsi="Cambria" w:cs="Times New Roman"/>
          <w:lang w:eastAsia="en-US"/>
        </w:rPr>
      </w:pPr>
      <w:r w:rsidRPr="00BC6020">
        <w:rPr>
          <w:rFonts w:ascii="Cambria" w:eastAsia="Calibri" w:hAnsi="Cambria" w:cs="Times New Roman"/>
        </w:rPr>
        <w:t>Załącznik nr 1. -</w:t>
      </w:r>
      <w:r w:rsidR="00A74F0A" w:rsidRPr="00BC6020">
        <w:t xml:space="preserve"> </w:t>
      </w:r>
      <w:r w:rsidR="00A74F0A" w:rsidRPr="00BC6020">
        <w:rPr>
          <w:rFonts w:ascii="Cambria" w:eastAsia="Calibri" w:hAnsi="Cambria" w:cs="Times New Roman"/>
          <w:lang w:eastAsia="en-US"/>
        </w:rPr>
        <w:t xml:space="preserve">Formularz ofertowy wraz z wymaganymi dokumentami ( pkt. IX b, pkt. X Kryterium nr 2)                                                                                        </w:t>
      </w:r>
    </w:p>
    <w:p w14:paraId="55494D78" w14:textId="77777777" w:rsidR="00C168CD" w:rsidRPr="00BC6020" w:rsidRDefault="00C168CD" w:rsidP="00A74F0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BC6020">
        <w:rPr>
          <w:rFonts w:ascii="Cambria" w:eastAsia="Calibri" w:hAnsi="Cambria" w:cs="Times New Roman"/>
        </w:rPr>
        <w:t>Załącznik nr 2. – Projekt umowy</w:t>
      </w:r>
    </w:p>
    <w:p w14:paraId="35497FBD" w14:textId="312946D3" w:rsidR="00CC3084" w:rsidRDefault="00CC3084" w:rsidP="00A74F0A">
      <w:pPr>
        <w:spacing w:after="200" w:line="276" w:lineRule="auto"/>
        <w:ind w:left="426"/>
        <w:contextualSpacing/>
        <w:jc w:val="both"/>
      </w:pPr>
    </w:p>
    <w:sectPr w:rsidR="00CC30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17E3" w14:textId="77777777" w:rsidR="00964246" w:rsidRDefault="00964246">
      <w:pPr>
        <w:spacing w:after="0" w:line="240" w:lineRule="auto"/>
      </w:pPr>
      <w:r>
        <w:separator/>
      </w:r>
    </w:p>
  </w:endnote>
  <w:endnote w:type="continuationSeparator" w:id="0">
    <w:p w14:paraId="1EDCA3C2" w14:textId="77777777" w:rsidR="00964246" w:rsidRDefault="0096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397628"/>
      <w:docPartObj>
        <w:docPartGallery w:val="Page Numbers (Bottom of Page)"/>
        <w:docPartUnique/>
      </w:docPartObj>
    </w:sdtPr>
    <w:sdtEndPr/>
    <w:sdtContent>
      <w:p w14:paraId="6617BC19" w14:textId="77777777" w:rsidR="00CD56A0" w:rsidRDefault="00C168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F7">
          <w:rPr>
            <w:noProof/>
          </w:rPr>
          <w:t>4</w:t>
        </w:r>
        <w:r>
          <w:fldChar w:fldCharType="end"/>
        </w:r>
      </w:p>
    </w:sdtContent>
  </w:sdt>
  <w:p w14:paraId="3797FB66" w14:textId="77777777" w:rsidR="00CD56A0" w:rsidRDefault="0096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2728" w14:textId="77777777" w:rsidR="00964246" w:rsidRDefault="00964246">
      <w:pPr>
        <w:spacing w:after="0" w:line="240" w:lineRule="auto"/>
      </w:pPr>
      <w:r>
        <w:separator/>
      </w:r>
    </w:p>
  </w:footnote>
  <w:footnote w:type="continuationSeparator" w:id="0">
    <w:p w14:paraId="3931ED34" w14:textId="77777777" w:rsidR="00964246" w:rsidRDefault="0096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B5E2" w14:textId="2857B042" w:rsidR="002513E7" w:rsidRPr="007C280E" w:rsidRDefault="002513E7">
    <w:pPr>
      <w:pStyle w:val="Nagwek"/>
      <w:rPr>
        <w:rFonts w:ascii="Cambria" w:hAnsi="Cambria"/>
        <w:sz w:val="20"/>
        <w:szCs w:val="20"/>
      </w:rPr>
    </w:pPr>
    <w:r w:rsidRPr="007C280E">
      <w:rPr>
        <w:rFonts w:ascii="Cambria" w:hAnsi="Cambria"/>
        <w:sz w:val="20"/>
        <w:szCs w:val="20"/>
      </w:rPr>
      <w:t xml:space="preserve">Nr sprawy : </w:t>
    </w:r>
    <w:proofErr w:type="spellStart"/>
    <w:r w:rsidRPr="007C280E">
      <w:rPr>
        <w:rFonts w:ascii="Cambria" w:hAnsi="Cambria"/>
        <w:sz w:val="20"/>
        <w:szCs w:val="20"/>
      </w:rPr>
      <w:t>L.Dz</w:t>
    </w:r>
    <w:proofErr w:type="spellEnd"/>
    <w:r w:rsidRPr="007C280E">
      <w:rPr>
        <w:rFonts w:ascii="Cambria" w:hAnsi="Cambria"/>
        <w:sz w:val="20"/>
        <w:szCs w:val="20"/>
      </w:rPr>
      <w:t xml:space="preserve"> </w:t>
    </w:r>
    <w:r w:rsidRPr="007C280E">
      <w:rPr>
        <w:rFonts w:ascii="Cambria" w:hAnsi="Cambria"/>
        <w:sz w:val="20"/>
        <w:szCs w:val="20"/>
      </w:rPr>
      <w:t>.</w:t>
    </w:r>
    <w:proofErr w:type="spellStart"/>
    <w:r w:rsidRPr="007C280E">
      <w:rPr>
        <w:rFonts w:ascii="Cambria" w:hAnsi="Cambria"/>
        <w:sz w:val="20"/>
        <w:szCs w:val="20"/>
      </w:rPr>
      <w:t>CKiS</w:t>
    </w:r>
    <w:proofErr w:type="spellEnd"/>
    <w:r w:rsidRPr="007C280E">
      <w:rPr>
        <w:rFonts w:ascii="Cambria" w:hAnsi="Cambria"/>
        <w:sz w:val="20"/>
        <w:szCs w:val="20"/>
      </w:rPr>
      <w:t xml:space="preserve"> </w:t>
    </w:r>
    <w:r w:rsidR="007C280E" w:rsidRPr="007C280E">
      <w:rPr>
        <w:rFonts w:ascii="Cambria" w:hAnsi="Cambria"/>
        <w:sz w:val="20"/>
        <w:szCs w:val="20"/>
      </w:rPr>
      <w:t xml:space="preserve"> </w:t>
    </w:r>
    <w:r w:rsidRPr="007C280E">
      <w:rPr>
        <w:rFonts w:ascii="Cambria" w:hAnsi="Cambria"/>
        <w:sz w:val="20"/>
        <w:szCs w:val="20"/>
      </w:rPr>
      <w:t>1132/2023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AF9"/>
    <w:multiLevelType w:val="hybridMultilevel"/>
    <w:tmpl w:val="F5E87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8BD"/>
    <w:multiLevelType w:val="multilevel"/>
    <w:tmpl w:val="A468A2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3F3B9D"/>
    <w:multiLevelType w:val="hybridMultilevel"/>
    <w:tmpl w:val="01E0599A"/>
    <w:lvl w:ilvl="0" w:tplc="2684ECA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C24"/>
    <w:multiLevelType w:val="hybridMultilevel"/>
    <w:tmpl w:val="6BD8988E"/>
    <w:lvl w:ilvl="0" w:tplc="CF30DC3A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627FE3"/>
    <w:multiLevelType w:val="hybridMultilevel"/>
    <w:tmpl w:val="97227004"/>
    <w:lvl w:ilvl="0" w:tplc="95543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8120F"/>
    <w:multiLevelType w:val="multilevel"/>
    <w:tmpl w:val="0F4AF7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20C04"/>
    <w:multiLevelType w:val="hybridMultilevel"/>
    <w:tmpl w:val="4426F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36B6"/>
    <w:multiLevelType w:val="hybridMultilevel"/>
    <w:tmpl w:val="19868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6DE4"/>
    <w:multiLevelType w:val="hybridMultilevel"/>
    <w:tmpl w:val="0C546E1C"/>
    <w:lvl w:ilvl="0" w:tplc="923EE7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1000C"/>
    <w:multiLevelType w:val="hybridMultilevel"/>
    <w:tmpl w:val="DB5C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2F5B"/>
    <w:multiLevelType w:val="multilevel"/>
    <w:tmpl w:val="081EB0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F576CA"/>
    <w:multiLevelType w:val="hybridMultilevel"/>
    <w:tmpl w:val="9E98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997"/>
    <w:multiLevelType w:val="hybridMultilevel"/>
    <w:tmpl w:val="0CD471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8C"/>
    <w:rsid w:val="000479DD"/>
    <w:rsid w:val="0008699B"/>
    <w:rsid w:val="000B1444"/>
    <w:rsid w:val="000B3349"/>
    <w:rsid w:val="000D2300"/>
    <w:rsid w:val="000E0789"/>
    <w:rsid w:val="00105068"/>
    <w:rsid w:val="00120519"/>
    <w:rsid w:val="00127CE5"/>
    <w:rsid w:val="00135938"/>
    <w:rsid w:val="00167F01"/>
    <w:rsid w:val="00174BDE"/>
    <w:rsid w:val="001845EF"/>
    <w:rsid w:val="001D46B3"/>
    <w:rsid w:val="001E6CFC"/>
    <w:rsid w:val="0022515F"/>
    <w:rsid w:val="002272D3"/>
    <w:rsid w:val="002513E7"/>
    <w:rsid w:val="002909D0"/>
    <w:rsid w:val="002B1DE0"/>
    <w:rsid w:val="002D063D"/>
    <w:rsid w:val="0031067B"/>
    <w:rsid w:val="0036109F"/>
    <w:rsid w:val="003824F7"/>
    <w:rsid w:val="003A029D"/>
    <w:rsid w:val="003A253C"/>
    <w:rsid w:val="003B2DBE"/>
    <w:rsid w:val="003B65D5"/>
    <w:rsid w:val="003B6AE2"/>
    <w:rsid w:val="003E7585"/>
    <w:rsid w:val="003F67DE"/>
    <w:rsid w:val="00442ECE"/>
    <w:rsid w:val="00474597"/>
    <w:rsid w:val="00483B93"/>
    <w:rsid w:val="00484A45"/>
    <w:rsid w:val="004A7BAD"/>
    <w:rsid w:val="004E72A5"/>
    <w:rsid w:val="00522DE1"/>
    <w:rsid w:val="00535FE0"/>
    <w:rsid w:val="00545129"/>
    <w:rsid w:val="00547BC9"/>
    <w:rsid w:val="005508B0"/>
    <w:rsid w:val="0056520A"/>
    <w:rsid w:val="005876DC"/>
    <w:rsid w:val="00593BC5"/>
    <w:rsid w:val="005B5493"/>
    <w:rsid w:val="006567DB"/>
    <w:rsid w:val="006770F0"/>
    <w:rsid w:val="006920EB"/>
    <w:rsid w:val="006B0195"/>
    <w:rsid w:val="006C21BD"/>
    <w:rsid w:val="006C263F"/>
    <w:rsid w:val="006C7EE6"/>
    <w:rsid w:val="006D0102"/>
    <w:rsid w:val="006E0709"/>
    <w:rsid w:val="006E1942"/>
    <w:rsid w:val="006F241A"/>
    <w:rsid w:val="006F639F"/>
    <w:rsid w:val="00701EA1"/>
    <w:rsid w:val="007226BC"/>
    <w:rsid w:val="00724FE0"/>
    <w:rsid w:val="007803CE"/>
    <w:rsid w:val="007A4CE5"/>
    <w:rsid w:val="007B082B"/>
    <w:rsid w:val="007B426E"/>
    <w:rsid w:val="007C280E"/>
    <w:rsid w:val="007E7775"/>
    <w:rsid w:val="008068B1"/>
    <w:rsid w:val="00811B14"/>
    <w:rsid w:val="00824D46"/>
    <w:rsid w:val="00843FE2"/>
    <w:rsid w:val="00883BAA"/>
    <w:rsid w:val="008A5564"/>
    <w:rsid w:val="008D1653"/>
    <w:rsid w:val="008E29B2"/>
    <w:rsid w:val="008F5A59"/>
    <w:rsid w:val="009023BF"/>
    <w:rsid w:val="009247BA"/>
    <w:rsid w:val="00945DDA"/>
    <w:rsid w:val="00947623"/>
    <w:rsid w:val="00964246"/>
    <w:rsid w:val="009702C3"/>
    <w:rsid w:val="009739C3"/>
    <w:rsid w:val="00977DDA"/>
    <w:rsid w:val="009B58E4"/>
    <w:rsid w:val="009D615B"/>
    <w:rsid w:val="009E0D6C"/>
    <w:rsid w:val="009F5F16"/>
    <w:rsid w:val="00A1136E"/>
    <w:rsid w:val="00A27E3F"/>
    <w:rsid w:val="00A4006F"/>
    <w:rsid w:val="00A4448D"/>
    <w:rsid w:val="00A5711F"/>
    <w:rsid w:val="00A738E3"/>
    <w:rsid w:val="00A74F0A"/>
    <w:rsid w:val="00A803F7"/>
    <w:rsid w:val="00A84780"/>
    <w:rsid w:val="00AA0F57"/>
    <w:rsid w:val="00AC6343"/>
    <w:rsid w:val="00AD7121"/>
    <w:rsid w:val="00AE2B7E"/>
    <w:rsid w:val="00AF6E8A"/>
    <w:rsid w:val="00B0659E"/>
    <w:rsid w:val="00B4462E"/>
    <w:rsid w:val="00B56E8C"/>
    <w:rsid w:val="00B617E1"/>
    <w:rsid w:val="00BA3642"/>
    <w:rsid w:val="00BB1091"/>
    <w:rsid w:val="00BC6020"/>
    <w:rsid w:val="00BD2F6E"/>
    <w:rsid w:val="00BD4AA0"/>
    <w:rsid w:val="00C01009"/>
    <w:rsid w:val="00C05759"/>
    <w:rsid w:val="00C168CD"/>
    <w:rsid w:val="00C437E5"/>
    <w:rsid w:val="00C94950"/>
    <w:rsid w:val="00CB41D6"/>
    <w:rsid w:val="00CC3084"/>
    <w:rsid w:val="00CE3956"/>
    <w:rsid w:val="00CE6435"/>
    <w:rsid w:val="00D46E13"/>
    <w:rsid w:val="00D51042"/>
    <w:rsid w:val="00D8445D"/>
    <w:rsid w:val="00DB201D"/>
    <w:rsid w:val="00DE0CED"/>
    <w:rsid w:val="00E30A4D"/>
    <w:rsid w:val="00E90F74"/>
    <w:rsid w:val="00EA000B"/>
    <w:rsid w:val="00EB428F"/>
    <w:rsid w:val="00F0436A"/>
    <w:rsid w:val="00F1210B"/>
    <w:rsid w:val="00F27547"/>
    <w:rsid w:val="00FA2BA3"/>
    <w:rsid w:val="00FB7F67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F1E"/>
  <w15:docId w15:val="{89487B1F-C884-4FF5-B6D1-0E70E055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8C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168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68CD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168C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CD"/>
  </w:style>
  <w:style w:type="paragraph" w:styleId="Stopka">
    <w:name w:val="footer"/>
    <w:basedOn w:val="Normalny"/>
    <w:link w:val="StopkaZnak"/>
    <w:uiPriority w:val="99"/>
    <w:unhideWhenUsed/>
    <w:rsid w:val="00C1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CD"/>
  </w:style>
  <w:style w:type="table" w:styleId="Tabela-Siatka">
    <w:name w:val="Table Grid"/>
    <w:basedOn w:val="Standardowy"/>
    <w:uiPriority w:val="39"/>
    <w:rsid w:val="00AA0F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B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ki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eki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cek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kis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Kiepura</dc:creator>
  <cp:lastModifiedBy>Magdalena Kiepura</cp:lastModifiedBy>
  <cp:revision>40</cp:revision>
  <dcterms:created xsi:type="dcterms:W3CDTF">2023-06-07T11:36:00Z</dcterms:created>
  <dcterms:modified xsi:type="dcterms:W3CDTF">2023-06-16T11:43:00Z</dcterms:modified>
</cp:coreProperties>
</file>