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17" w:rsidRPr="008A0117" w:rsidRDefault="008A0117">
      <w:pPr>
        <w:rPr>
          <w:rFonts w:asciiTheme="majorHAnsi" w:hAnsiTheme="majorHAnsi" w:cs="Helvetica"/>
          <w:b/>
          <w:sz w:val="28"/>
          <w:szCs w:val="16"/>
        </w:rPr>
      </w:pPr>
      <w:r w:rsidRPr="008A0117">
        <w:rPr>
          <w:rFonts w:asciiTheme="majorHAnsi" w:hAnsiTheme="majorHAnsi" w:cs="Helvetica"/>
          <w:b/>
          <w:sz w:val="28"/>
          <w:szCs w:val="16"/>
        </w:rPr>
        <w:t xml:space="preserve">TOLERANCJA – Stanisław </w:t>
      </w:r>
      <w:proofErr w:type="spellStart"/>
      <w:r w:rsidRPr="008A0117">
        <w:rPr>
          <w:rFonts w:asciiTheme="majorHAnsi" w:hAnsiTheme="majorHAnsi" w:cs="Helvetica"/>
          <w:b/>
          <w:sz w:val="28"/>
          <w:szCs w:val="16"/>
        </w:rPr>
        <w:t>So</w:t>
      </w:r>
      <w:r w:rsidR="00D150FE">
        <w:rPr>
          <w:rFonts w:asciiTheme="majorHAnsi" w:hAnsiTheme="majorHAnsi" w:cs="Helvetica"/>
          <w:b/>
          <w:sz w:val="28"/>
          <w:szCs w:val="16"/>
        </w:rPr>
        <w:t>y</w:t>
      </w:r>
      <w:r w:rsidRPr="008A0117">
        <w:rPr>
          <w:rFonts w:asciiTheme="majorHAnsi" w:hAnsiTheme="majorHAnsi" w:cs="Helvetica"/>
          <w:b/>
          <w:sz w:val="28"/>
          <w:szCs w:val="16"/>
        </w:rPr>
        <w:t>ka</w:t>
      </w:r>
      <w:proofErr w:type="spellEnd"/>
    </w:p>
    <w:p w:rsidR="008A0117" w:rsidRPr="008A0117" w:rsidRDefault="0050262F">
      <w:pPr>
        <w:rPr>
          <w:rFonts w:asciiTheme="majorHAnsi" w:hAnsiTheme="majorHAnsi" w:cs="Helvetica"/>
          <w:sz w:val="28"/>
          <w:szCs w:val="16"/>
        </w:rPr>
      </w:pPr>
      <w:r>
        <w:rPr>
          <w:rFonts w:asciiTheme="majorHAnsi" w:hAnsiTheme="majorHAnsi" w:cs="Helvetica"/>
          <w:sz w:val="28"/>
          <w:szCs w:val="16"/>
        </w:rPr>
        <w:t>Wstęp: D A G A / x4</w:t>
      </w:r>
    </w:p>
    <w:p w:rsidR="00C3757E" w:rsidRPr="008A0117" w:rsidRDefault="008A0117">
      <w:pPr>
        <w:rPr>
          <w:rFonts w:asciiTheme="majorHAnsi" w:hAnsiTheme="majorHAnsi"/>
          <w:sz w:val="40"/>
        </w:rPr>
      </w:pPr>
      <w:r w:rsidRPr="008A0117">
        <w:rPr>
          <w:rFonts w:asciiTheme="majorHAnsi" w:hAnsiTheme="majorHAnsi" w:cs="Helvetica"/>
          <w:sz w:val="28"/>
          <w:szCs w:val="16"/>
        </w:rPr>
        <w:t xml:space="preserve">Dlaczego nie mówimy o tym, co nas boli otwarcie </w:t>
      </w:r>
      <w:r>
        <w:rPr>
          <w:rFonts w:asciiTheme="majorHAnsi" w:hAnsiTheme="majorHAnsi" w:cs="Helvetica"/>
          <w:sz w:val="28"/>
          <w:szCs w:val="16"/>
        </w:rPr>
        <w:tab/>
      </w:r>
      <w:r w:rsidRPr="008A0117">
        <w:rPr>
          <w:rFonts w:asciiTheme="majorHAnsi" w:hAnsiTheme="majorHAnsi" w:cs="Helvetica"/>
          <w:sz w:val="28"/>
          <w:szCs w:val="16"/>
        </w:rPr>
        <w:t xml:space="preserve">D A </w:t>
      </w:r>
      <w:r w:rsidRPr="008A0117">
        <w:rPr>
          <w:rFonts w:asciiTheme="majorHAnsi" w:hAnsiTheme="majorHAnsi" w:cs="Helvetica"/>
          <w:sz w:val="28"/>
          <w:szCs w:val="16"/>
        </w:rPr>
        <w:br/>
        <w:t xml:space="preserve">Budowa ściany wokół siebie - marna sztuka </w:t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 w:rsidRPr="008A0117">
        <w:rPr>
          <w:rFonts w:asciiTheme="majorHAnsi" w:hAnsiTheme="majorHAnsi" w:cs="Helvetica"/>
          <w:sz w:val="28"/>
          <w:szCs w:val="16"/>
        </w:rPr>
        <w:t xml:space="preserve">A D </w:t>
      </w:r>
      <w:r w:rsidRPr="008A0117">
        <w:rPr>
          <w:rFonts w:asciiTheme="majorHAnsi" w:hAnsiTheme="majorHAnsi" w:cs="Helvetica"/>
          <w:sz w:val="28"/>
          <w:szCs w:val="16"/>
        </w:rPr>
        <w:br/>
        <w:t xml:space="preserve">Wrażliwe słowo, czuły dotyk wystarczy </w:t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 w:rsidRPr="008A0117">
        <w:rPr>
          <w:rFonts w:asciiTheme="majorHAnsi" w:hAnsiTheme="majorHAnsi" w:cs="Helvetica"/>
          <w:sz w:val="28"/>
          <w:szCs w:val="16"/>
        </w:rPr>
        <w:t xml:space="preserve">D A </w:t>
      </w:r>
      <w:r w:rsidRPr="008A0117">
        <w:rPr>
          <w:rFonts w:asciiTheme="majorHAnsi" w:hAnsiTheme="majorHAnsi" w:cs="Helvetica"/>
          <w:sz w:val="28"/>
          <w:szCs w:val="16"/>
        </w:rPr>
        <w:br/>
        <w:t xml:space="preserve">Czasami tylko tego pragnę, tego szukam </w:t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  <w:t>D G A D A D - G</w:t>
      </w:r>
      <w:r w:rsidRPr="008A0117">
        <w:rPr>
          <w:rFonts w:asciiTheme="majorHAnsi" w:hAnsiTheme="majorHAnsi" w:cs="Helvetica"/>
          <w:sz w:val="28"/>
          <w:szCs w:val="16"/>
        </w:rPr>
        <w:br/>
      </w:r>
      <w:r w:rsidRPr="008A0117">
        <w:rPr>
          <w:rFonts w:asciiTheme="majorHAnsi" w:hAnsiTheme="majorHAnsi" w:cs="Helvetica"/>
          <w:sz w:val="28"/>
          <w:szCs w:val="16"/>
        </w:rPr>
        <w:br/>
        <w:t xml:space="preserve">REF: </w:t>
      </w:r>
      <w:r w:rsidRPr="008A0117">
        <w:rPr>
          <w:rFonts w:asciiTheme="majorHAnsi" w:hAnsiTheme="majorHAnsi" w:cs="Helvetica"/>
          <w:sz w:val="28"/>
          <w:szCs w:val="16"/>
        </w:rPr>
        <w:br/>
        <w:t xml:space="preserve">Na miły Bóg, życie nie po to tylko jest, by brać </w:t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 w:rsidRPr="008A0117">
        <w:rPr>
          <w:rFonts w:asciiTheme="majorHAnsi" w:hAnsiTheme="majorHAnsi" w:cs="Helvetica"/>
          <w:sz w:val="28"/>
          <w:szCs w:val="16"/>
        </w:rPr>
        <w:t xml:space="preserve">A D G A </w:t>
      </w:r>
      <w:r w:rsidRPr="008A0117">
        <w:rPr>
          <w:rFonts w:asciiTheme="majorHAnsi" w:hAnsiTheme="majorHAnsi" w:cs="Helvetica"/>
          <w:sz w:val="28"/>
          <w:szCs w:val="16"/>
        </w:rPr>
        <w:br/>
        <w:t xml:space="preserve">Życie nie po to, by bezczynnie trwać </w:t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 w:rsidRPr="008A0117">
        <w:rPr>
          <w:rFonts w:asciiTheme="majorHAnsi" w:hAnsiTheme="majorHAnsi" w:cs="Helvetica"/>
          <w:sz w:val="28"/>
          <w:szCs w:val="16"/>
        </w:rPr>
        <w:t xml:space="preserve">D G A </w:t>
      </w:r>
      <w:r w:rsidRPr="008A0117">
        <w:rPr>
          <w:rFonts w:asciiTheme="majorHAnsi" w:hAnsiTheme="majorHAnsi" w:cs="Helvetica"/>
          <w:sz w:val="28"/>
          <w:szCs w:val="16"/>
        </w:rPr>
        <w:br/>
        <w:t xml:space="preserve">I aby żyć siebie samego trzeba dać </w:t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 w:rsidRPr="008A0117">
        <w:rPr>
          <w:rFonts w:asciiTheme="majorHAnsi" w:hAnsiTheme="majorHAnsi" w:cs="Helvetica"/>
          <w:sz w:val="28"/>
          <w:szCs w:val="16"/>
        </w:rPr>
        <w:t xml:space="preserve">D G A </w:t>
      </w:r>
      <w:r w:rsidRPr="008A0117">
        <w:rPr>
          <w:rFonts w:asciiTheme="majorHAnsi" w:hAnsiTheme="majorHAnsi" w:cs="Helvetica"/>
          <w:sz w:val="28"/>
          <w:szCs w:val="16"/>
        </w:rPr>
        <w:br/>
      </w:r>
      <w:r w:rsidRPr="008A0117">
        <w:rPr>
          <w:rFonts w:asciiTheme="majorHAnsi" w:hAnsiTheme="majorHAnsi" w:cs="Helvetica"/>
          <w:sz w:val="28"/>
          <w:szCs w:val="16"/>
        </w:rPr>
        <w:br/>
        <w:t xml:space="preserve">Problemy moje, twoje, nasze, boje, polityka </w:t>
      </w:r>
      <w:r>
        <w:rPr>
          <w:rFonts w:asciiTheme="majorHAnsi" w:hAnsiTheme="majorHAnsi" w:cs="Helvetica"/>
          <w:sz w:val="28"/>
          <w:szCs w:val="16"/>
        </w:rPr>
        <w:tab/>
      </w:r>
      <w:r>
        <w:rPr>
          <w:rFonts w:asciiTheme="majorHAnsi" w:hAnsiTheme="majorHAnsi" w:cs="Helvetica"/>
          <w:sz w:val="28"/>
          <w:szCs w:val="16"/>
        </w:rPr>
        <w:tab/>
      </w:r>
      <w:r w:rsidRPr="008A0117">
        <w:rPr>
          <w:rFonts w:asciiTheme="majorHAnsi" w:hAnsiTheme="majorHAnsi" w:cs="Helvetica"/>
          <w:sz w:val="28"/>
          <w:szCs w:val="16"/>
        </w:rPr>
        <w:br/>
        <w:t xml:space="preserve">A przecież każdy włos jak nasze lata </w:t>
      </w:r>
      <w:proofErr w:type="gramStart"/>
      <w:r w:rsidRPr="008A0117">
        <w:rPr>
          <w:rFonts w:asciiTheme="majorHAnsi" w:hAnsiTheme="majorHAnsi" w:cs="Helvetica"/>
          <w:sz w:val="28"/>
          <w:szCs w:val="16"/>
        </w:rPr>
        <w:t xml:space="preserve">policzony </w:t>
      </w:r>
      <w:r w:rsidRPr="008A0117">
        <w:rPr>
          <w:rFonts w:asciiTheme="majorHAnsi" w:hAnsiTheme="majorHAnsi" w:cs="Helvetica"/>
          <w:sz w:val="28"/>
          <w:szCs w:val="16"/>
        </w:rPr>
        <w:br/>
        <w:t>Kto</w:t>
      </w:r>
      <w:proofErr w:type="gramEnd"/>
      <w:r w:rsidRPr="008A0117">
        <w:rPr>
          <w:rFonts w:asciiTheme="majorHAnsi" w:hAnsiTheme="majorHAnsi" w:cs="Helvetica"/>
          <w:sz w:val="28"/>
          <w:szCs w:val="16"/>
        </w:rPr>
        <w:t xml:space="preserve"> jest bez winy niechaj pierwszy rzuci kamień, niech rzuci </w:t>
      </w:r>
      <w:r w:rsidRPr="008A0117">
        <w:rPr>
          <w:rFonts w:asciiTheme="majorHAnsi" w:hAnsiTheme="majorHAnsi" w:cs="Helvetica"/>
          <w:sz w:val="28"/>
          <w:szCs w:val="16"/>
        </w:rPr>
        <w:br/>
        <w:t xml:space="preserve">Daleko </w:t>
      </w:r>
      <w:proofErr w:type="gramStart"/>
      <w:r w:rsidRPr="008A0117">
        <w:rPr>
          <w:rFonts w:asciiTheme="majorHAnsi" w:hAnsiTheme="majorHAnsi" w:cs="Helvetica"/>
          <w:sz w:val="28"/>
          <w:szCs w:val="16"/>
        </w:rPr>
        <w:t>raj</w:t>
      </w:r>
      <w:proofErr w:type="gramEnd"/>
      <w:r w:rsidRPr="008A0117">
        <w:rPr>
          <w:rFonts w:asciiTheme="majorHAnsi" w:hAnsiTheme="majorHAnsi" w:cs="Helvetica"/>
          <w:sz w:val="28"/>
          <w:szCs w:val="16"/>
        </w:rPr>
        <w:t>, gdy na człowieka się zamyka</w:t>
      </w:r>
      <w:r w:rsidR="00A35762">
        <w:rPr>
          <w:rFonts w:asciiTheme="majorHAnsi" w:hAnsiTheme="majorHAnsi" w:cs="Helvetica"/>
          <w:sz w:val="28"/>
          <w:szCs w:val="16"/>
        </w:rPr>
        <w:t>m</w:t>
      </w:r>
    </w:p>
    <w:p w:rsidR="008A0117" w:rsidRPr="008A0117" w:rsidRDefault="008A0117">
      <w:pPr>
        <w:rPr>
          <w:rFonts w:asciiTheme="majorHAnsi" w:hAnsiTheme="majorHAnsi"/>
          <w:sz w:val="40"/>
        </w:rPr>
      </w:pPr>
    </w:p>
    <w:sectPr w:rsidR="008A0117" w:rsidRPr="008A0117" w:rsidSect="00C3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8A0117"/>
    <w:rsid w:val="0050262F"/>
    <w:rsid w:val="008A0117"/>
    <w:rsid w:val="00A35762"/>
    <w:rsid w:val="00AD1045"/>
    <w:rsid w:val="00C3757E"/>
    <w:rsid w:val="00D1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5</cp:revision>
  <dcterms:created xsi:type="dcterms:W3CDTF">2017-01-03T10:13:00Z</dcterms:created>
  <dcterms:modified xsi:type="dcterms:W3CDTF">2017-01-03T13:25:00Z</dcterms:modified>
</cp:coreProperties>
</file>